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791FA" w14:textId="0EF3F99E" w:rsidR="005F5868" w:rsidRDefault="005F5868" w:rsidP="00875A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</w:pPr>
      <w:r w:rsidRPr="005F5868"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  <w:t>Výsledky dobrovoľného COVID-19 testovania v rámci obcí mikroregiónu Adamovské Kochanovce, Ivanovce, Melčice - Lieskové a Štvrtok zo dňa 20. 03. 2021 a 21. 03. 2021:</w:t>
      </w:r>
    </w:p>
    <w:p w14:paraId="40BBD62D" w14:textId="77777777" w:rsidR="00875A11" w:rsidRPr="005F5868" w:rsidRDefault="00875A11" w:rsidP="00875A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</w:pPr>
    </w:p>
    <w:p w14:paraId="33E7C76A" w14:textId="77777777" w:rsidR="005F5868" w:rsidRPr="005F5868" w:rsidRDefault="005F5868" w:rsidP="00875A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</w:pPr>
      <w:r w:rsidRPr="005F5868"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  <w:t>Dňa 20. 03. 2021 v obci Ivanovce bolo otestovaných 724 občanov, z toho 6 pozitívnych a dňa 21. 03. 2021 v obci Adamovské Kochanovce bolo otestovaných 544 občanov, z toho boli 2 pozitívni občania.</w:t>
      </w:r>
    </w:p>
    <w:p w14:paraId="5DD9EBB2" w14:textId="77777777" w:rsidR="005F5868" w:rsidRPr="005F5868" w:rsidRDefault="005F5868" w:rsidP="00875A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</w:pPr>
      <w:r w:rsidRPr="005F5868"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  <w:t>Ďakujeme týmto obciam za vykonanie testovania COVID-19 a prajeme Vám veľa zdravia!</w:t>
      </w:r>
    </w:p>
    <w:p w14:paraId="43EA03F7" w14:textId="44889572" w:rsidR="001A7942" w:rsidRPr="00875A11" w:rsidRDefault="001A7942" w:rsidP="00875A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C93F30" w14:textId="4D89E18A" w:rsidR="00314C2F" w:rsidRPr="00875A11" w:rsidRDefault="00314C2F">
      <w:pPr>
        <w:rPr>
          <w:rFonts w:ascii="Times New Roman" w:hAnsi="Times New Roman" w:cs="Times New Roman"/>
          <w:sz w:val="28"/>
          <w:szCs w:val="28"/>
        </w:rPr>
      </w:pPr>
    </w:p>
    <w:p w14:paraId="3D9E4173" w14:textId="77777777" w:rsidR="00314C2F" w:rsidRPr="00875A11" w:rsidRDefault="00314C2F">
      <w:pPr>
        <w:rPr>
          <w:rFonts w:ascii="Times New Roman" w:hAnsi="Times New Roman" w:cs="Times New Roman"/>
          <w:sz w:val="28"/>
          <w:szCs w:val="28"/>
        </w:rPr>
      </w:pPr>
    </w:p>
    <w:sectPr w:rsidR="00314C2F" w:rsidRPr="00875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2F"/>
    <w:rsid w:val="001A7942"/>
    <w:rsid w:val="00314C2F"/>
    <w:rsid w:val="005F5868"/>
    <w:rsid w:val="0087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46218"/>
  <w15:chartTrackingRefBased/>
  <w15:docId w15:val="{E800283A-930F-4ADC-913A-414732DE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8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2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Jančová</dc:creator>
  <cp:keywords/>
  <dc:description/>
  <cp:lastModifiedBy>Janka Jančová</cp:lastModifiedBy>
  <cp:revision>1</cp:revision>
  <dcterms:created xsi:type="dcterms:W3CDTF">2021-03-22T10:31:00Z</dcterms:created>
  <dcterms:modified xsi:type="dcterms:W3CDTF">2021-03-22T11:55:00Z</dcterms:modified>
</cp:coreProperties>
</file>