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A4C" w:rsidRPr="000C0AFC" w:rsidRDefault="00164C23" w:rsidP="000C0AFC">
      <w:pPr>
        <w:shd w:val="clear" w:color="auto" w:fill="FFFFFF"/>
        <w:spacing w:after="0" w:line="240" w:lineRule="auto"/>
        <w:jc w:val="center"/>
        <w:rPr>
          <w:rFonts w:ascii="Times New Roman" w:hAnsi="Times New Roman" w:cs="Times New Roman"/>
          <w:sz w:val="24"/>
          <w:szCs w:val="24"/>
        </w:rPr>
      </w:pPr>
      <w:bookmarkStart w:id="0" w:name="_GoBack"/>
      <w:bookmarkEnd w:id="0"/>
      <w:r w:rsidRPr="00D03225">
        <w:rPr>
          <w:rFonts w:ascii="Times New Roman" w:hAnsi="Times New Roman" w:cs="Times New Roman"/>
          <w:sz w:val="24"/>
          <w:szCs w:val="24"/>
        </w:rPr>
        <w:t>KRPZ-TN-OKAP-</w:t>
      </w:r>
      <w:r w:rsidR="001D3230">
        <w:rPr>
          <w:rFonts w:ascii="Times New Roman" w:hAnsi="Times New Roman" w:cs="Times New Roman"/>
          <w:sz w:val="24"/>
          <w:szCs w:val="24"/>
        </w:rPr>
        <w:t>5</w:t>
      </w:r>
      <w:r w:rsidR="009D6B0C">
        <w:rPr>
          <w:rFonts w:ascii="Times New Roman" w:hAnsi="Times New Roman" w:cs="Times New Roman"/>
          <w:sz w:val="24"/>
          <w:szCs w:val="24"/>
        </w:rPr>
        <w:t>-</w:t>
      </w:r>
      <w:r w:rsidR="00FE78D4">
        <w:rPr>
          <w:rFonts w:ascii="Times New Roman" w:hAnsi="Times New Roman" w:cs="Times New Roman"/>
          <w:sz w:val="24"/>
          <w:szCs w:val="24"/>
        </w:rPr>
        <w:t>02</w:t>
      </w:r>
      <w:r w:rsidR="00FC00F8">
        <w:rPr>
          <w:rFonts w:ascii="Times New Roman" w:hAnsi="Times New Roman" w:cs="Times New Roman"/>
          <w:sz w:val="24"/>
          <w:szCs w:val="24"/>
        </w:rPr>
        <w:t>7</w:t>
      </w:r>
      <w:r w:rsidR="003142D7">
        <w:rPr>
          <w:rFonts w:ascii="Times New Roman" w:hAnsi="Times New Roman" w:cs="Times New Roman"/>
          <w:sz w:val="24"/>
          <w:szCs w:val="24"/>
        </w:rPr>
        <w:t>/</w:t>
      </w:r>
      <w:r w:rsidRPr="00D03225">
        <w:rPr>
          <w:rFonts w:ascii="Times New Roman" w:hAnsi="Times New Roman" w:cs="Times New Roman"/>
          <w:sz w:val="24"/>
          <w:szCs w:val="24"/>
        </w:rPr>
        <w:t>202</w:t>
      </w:r>
      <w:r w:rsidR="00B133F0">
        <w:rPr>
          <w:rFonts w:ascii="Times New Roman" w:hAnsi="Times New Roman" w:cs="Times New Roman"/>
          <w:sz w:val="24"/>
          <w:szCs w:val="24"/>
        </w:rPr>
        <w:t>3</w:t>
      </w:r>
      <w:r w:rsidRPr="00D03225">
        <w:rPr>
          <w:rFonts w:ascii="Times New Roman" w:hAnsi="Times New Roman" w:cs="Times New Roman"/>
          <w:sz w:val="24"/>
          <w:szCs w:val="24"/>
        </w:rPr>
        <w:t xml:space="preserve">                      </w:t>
      </w:r>
      <w:r w:rsidR="00CB6620">
        <w:rPr>
          <w:rFonts w:ascii="Times New Roman" w:hAnsi="Times New Roman" w:cs="Times New Roman"/>
          <w:sz w:val="24"/>
          <w:szCs w:val="24"/>
        </w:rPr>
        <w:t xml:space="preserve">                              </w:t>
      </w:r>
      <w:r w:rsidRPr="00D03225">
        <w:rPr>
          <w:rFonts w:ascii="Times New Roman" w:hAnsi="Times New Roman" w:cs="Times New Roman"/>
          <w:sz w:val="24"/>
          <w:szCs w:val="24"/>
        </w:rPr>
        <w:t xml:space="preserve"> </w:t>
      </w:r>
      <w:r w:rsidR="001D3230">
        <w:rPr>
          <w:rFonts w:ascii="Times New Roman" w:hAnsi="Times New Roman" w:cs="Times New Roman"/>
          <w:sz w:val="24"/>
          <w:szCs w:val="24"/>
        </w:rPr>
        <w:t xml:space="preserve">             </w:t>
      </w:r>
      <w:r w:rsidRPr="00D03225">
        <w:rPr>
          <w:rFonts w:ascii="Times New Roman" w:hAnsi="Times New Roman" w:cs="Times New Roman"/>
          <w:sz w:val="24"/>
          <w:szCs w:val="24"/>
        </w:rPr>
        <w:t xml:space="preserve">Trenčín </w:t>
      </w:r>
      <w:r w:rsidR="00FE78D4">
        <w:rPr>
          <w:rFonts w:ascii="Times New Roman" w:hAnsi="Times New Roman" w:cs="Times New Roman"/>
          <w:sz w:val="24"/>
          <w:szCs w:val="24"/>
        </w:rPr>
        <w:t>28</w:t>
      </w:r>
      <w:r w:rsidR="00D10A4C">
        <w:rPr>
          <w:rFonts w:ascii="Times New Roman" w:hAnsi="Times New Roman" w:cs="Times New Roman"/>
          <w:sz w:val="24"/>
          <w:szCs w:val="24"/>
        </w:rPr>
        <w:t>.</w:t>
      </w:r>
      <w:r w:rsidR="00B133F0">
        <w:rPr>
          <w:rFonts w:ascii="Times New Roman" w:hAnsi="Times New Roman" w:cs="Times New Roman"/>
          <w:sz w:val="24"/>
          <w:szCs w:val="24"/>
        </w:rPr>
        <w:t>0</w:t>
      </w:r>
      <w:r w:rsidR="00FE78D4">
        <w:rPr>
          <w:rFonts w:ascii="Times New Roman" w:hAnsi="Times New Roman" w:cs="Times New Roman"/>
          <w:sz w:val="24"/>
          <w:szCs w:val="24"/>
        </w:rPr>
        <w:t>7</w:t>
      </w:r>
      <w:r w:rsidR="00D10A4C">
        <w:rPr>
          <w:rFonts w:ascii="Times New Roman" w:hAnsi="Times New Roman" w:cs="Times New Roman"/>
          <w:sz w:val="24"/>
          <w:szCs w:val="24"/>
        </w:rPr>
        <w:t>.</w:t>
      </w:r>
      <w:r w:rsidRPr="00D03225">
        <w:rPr>
          <w:rFonts w:ascii="Times New Roman" w:hAnsi="Times New Roman" w:cs="Times New Roman"/>
          <w:sz w:val="24"/>
          <w:szCs w:val="24"/>
        </w:rPr>
        <w:t>202</w:t>
      </w:r>
      <w:r w:rsidR="00B133F0">
        <w:rPr>
          <w:rFonts w:ascii="Times New Roman" w:hAnsi="Times New Roman" w:cs="Times New Roman"/>
          <w:sz w:val="24"/>
          <w:szCs w:val="24"/>
        </w:rPr>
        <w:t>3</w:t>
      </w:r>
    </w:p>
    <w:p w:rsidR="000C0AFC" w:rsidRDefault="000C0AFC" w:rsidP="00D10A4C">
      <w:pPr>
        <w:jc w:val="center"/>
        <w:rPr>
          <w:rFonts w:ascii="Times New Roman" w:hAnsi="Times New Roman" w:cs="Times New Roman"/>
          <w:b/>
          <w:sz w:val="24"/>
          <w:szCs w:val="24"/>
        </w:rPr>
      </w:pPr>
    </w:p>
    <w:p w:rsidR="000C0AFC" w:rsidRDefault="000C0AFC" w:rsidP="000C0AFC">
      <w:pPr>
        <w:shd w:val="clear" w:color="auto" w:fill="FFFFFF"/>
        <w:spacing w:line="360" w:lineRule="auto"/>
        <w:jc w:val="center"/>
        <w:rPr>
          <w:rFonts w:ascii="Times New Roman" w:hAnsi="Times New Roman" w:cs="Times New Roman"/>
          <w:b/>
          <w:color w:val="050505"/>
          <w:sz w:val="24"/>
          <w:szCs w:val="24"/>
          <w:lang w:eastAsia="sk-SK"/>
        </w:rPr>
      </w:pPr>
      <w:r w:rsidRPr="000C0AFC">
        <w:rPr>
          <w:rFonts w:ascii="Times New Roman" w:hAnsi="Times New Roman" w:cs="Times New Roman"/>
          <w:b/>
          <w:color w:val="050505"/>
          <w:sz w:val="32"/>
          <w:szCs w:val="32"/>
          <w:lang w:eastAsia="sk-SK"/>
        </w:rPr>
        <w:t>Buďte na pozore milí seniori</w:t>
      </w:r>
      <w:r>
        <w:rPr>
          <w:rFonts w:ascii="Times New Roman" w:hAnsi="Times New Roman" w:cs="Times New Roman"/>
          <w:b/>
          <w:color w:val="050505"/>
          <w:sz w:val="24"/>
          <w:szCs w:val="24"/>
          <w:lang w:eastAsia="sk-SK"/>
        </w:rPr>
        <w:t>.</w:t>
      </w:r>
    </w:p>
    <w:p w:rsidR="00D92568" w:rsidRPr="000C0AFC" w:rsidRDefault="00D92568" w:rsidP="000C0AFC">
      <w:pPr>
        <w:shd w:val="clear" w:color="auto" w:fill="FFFFFF"/>
        <w:spacing w:line="360" w:lineRule="auto"/>
        <w:jc w:val="center"/>
        <w:rPr>
          <w:rFonts w:ascii="Times New Roman" w:hAnsi="Times New Roman" w:cs="Times New Roman"/>
          <w:b/>
          <w:color w:val="050505"/>
          <w:sz w:val="24"/>
          <w:szCs w:val="24"/>
          <w:lang w:eastAsia="sk-SK"/>
        </w:rPr>
      </w:pPr>
    </w:p>
    <w:p w:rsidR="00D92568" w:rsidRDefault="000C0AFC" w:rsidP="00D92568">
      <w:pPr>
        <w:shd w:val="clear" w:color="auto" w:fill="FFFFFF"/>
        <w:spacing w:line="276" w:lineRule="auto"/>
        <w:ind w:firstLine="708"/>
        <w:jc w:val="both"/>
        <w:rPr>
          <w:rFonts w:ascii="Times New Roman" w:hAnsi="Times New Roman" w:cs="Times New Roman"/>
          <w:color w:val="050505"/>
          <w:sz w:val="24"/>
          <w:szCs w:val="24"/>
          <w:lang w:eastAsia="sk-SK"/>
        </w:rPr>
      </w:pPr>
      <w:r>
        <w:rPr>
          <w:rFonts w:ascii="Times New Roman" w:hAnsi="Times New Roman" w:cs="Times New Roman"/>
          <w:color w:val="050505"/>
          <w:sz w:val="24"/>
          <w:szCs w:val="24"/>
          <w:lang w:eastAsia="sk-SK"/>
        </w:rPr>
        <w:t>V </w:t>
      </w:r>
      <w:r w:rsidR="00911845">
        <w:rPr>
          <w:rFonts w:ascii="Times New Roman" w:hAnsi="Times New Roman" w:cs="Times New Roman"/>
          <w:color w:val="050505"/>
          <w:sz w:val="24"/>
          <w:szCs w:val="24"/>
          <w:lang w:eastAsia="sk-SK"/>
        </w:rPr>
        <w:t>minulom</w:t>
      </w:r>
      <w:r w:rsidR="00F14850">
        <w:rPr>
          <w:rFonts w:ascii="Times New Roman" w:hAnsi="Times New Roman" w:cs="Times New Roman"/>
          <w:color w:val="050505"/>
          <w:sz w:val="24"/>
          <w:szCs w:val="24"/>
          <w:lang w:eastAsia="sk-SK"/>
        </w:rPr>
        <w:t xml:space="preserve"> týždni </w:t>
      </w:r>
      <w:r w:rsidR="00A86386">
        <w:rPr>
          <w:rFonts w:ascii="Times New Roman" w:hAnsi="Times New Roman" w:cs="Times New Roman"/>
          <w:color w:val="050505"/>
          <w:sz w:val="24"/>
          <w:szCs w:val="24"/>
          <w:lang w:eastAsia="sk-SK"/>
        </w:rPr>
        <w:t xml:space="preserve">sme </w:t>
      </w:r>
      <w:r w:rsidR="005D7949">
        <w:rPr>
          <w:rFonts w:ascii="Times New Roman" w:hAnsi="Times New Roman" w:cs="Times New Roman"/>
          <w:color w:val="050505"/>
          <w:sz w:val="24"/>
          <w:szCs w:val="24"/>
          <w:lang w:eastAsia="sk-SK"/>
        </w:rPr>
        <w:t xml:space="preserve">v našom Trenčianskom kraji </w:t>
      </w:r>
      <w:r w:rsidR="00911845">
        <w:rPr>
          <w:rFonts w:ascii="Times New Roman" w:hAnsi="Times New Roman" w:cs="Times New Roman"/>
          <w:color w:val="050505"/>
          <w:sz w:val="24"/>
          <w:szCs w:val="24"/>
          <w:lang w:eastAsia="sk-SK"/>
        </w:rPr>
        <w:t>zazname</w:t>
      </w:r>
      <w:r w:rsidR="005D7949">
        <w:rPr>
          <w:rFonts w:ascii="Times New Roman" w:hAnsi="Times New Roman" w:cs="Times New Roman"/>
          <w:color w:val="050505"/>
          <w:sz w:val="24"/>
          <w:szCs w:val="24"/>
          <w:lang w:eastAsia="sk-SK"/>
        </w:rPr>
        <w:t>nali pokus o podvod na seniorke</w:t>
      </w:r>
      <w:r w:rsidR="00911845">
        <w:rPr>
          <w:rFonts w:ascii="Times New Roman" w:hAnsi="Times New Roman" w:cs="Times New Roman"/>
          <w:color w:val="050505"/>
          <w:sz w:val="24"/>
          <w:szCs w:val="24"/>
          <w:lang w:eastAsia="sk-SK"/>
        </w:rPr>
        <w:t xml:space="preserve">. </w:t>
      </w:r>
      <w:r>
        <w:rPr>
          <w:rFonts w:ascii="Times New Roman" w:hAnsi="Times New Roman" w:cs="Times New Roman"/>
          <w:color w:val="050505"/>
          <w:sz w:val="24"/>
          <w:szCs w:val="24"/>
          <w:lang w:eastAsia="sk-SK"/>
        </w:rPr>
        <w:t xml:space="preserve"> </w:t>
      </w:r>
      <w:r w:rsidR="00884DAD">
        <w:rPr>
          <w:rFonts w:ascii="Times New Roman" w:hAnsi="Times New Roman" w:cs="Times New Roman"/>
          <w:color w:val="050505"/>
          <w:sz w:val="24"/>
          <w:szCs w:val="24"/>
          <w:lang w:eastAsia="sk-SK"/>
        </w:rPr>
        <w:t>80</w:t>
      </w:r>
      <w:r>
        <w:rPr>
          <w:rFonts w:ascii="Times New Roman" w:hAnsi="Times New Roman" w:cs="Times New Roman"/>
          <w:color w:val="050505"/>
          <w:sz w:val="24"/>
          <w:szCs w:val="24"/>
          <w:lang w:eastAsia="sk-SK"/>
        </w:rPr>
        <w:t xml:space="preserve">-ročná </w:t>
      </w:r>
      <w:r w:rsidR="00D92568">
        <w:rPr>
          <w:rFonts w:ascii="Times New Roman" w:hAnsi="Times New Roman" w:cs="Times New Roman"/>
          <w:color w:val="050505"/>
          <w:sz w:val="24"/>
          <w:szCs w:val="24"/>
          <w:lang w:eastAsia="sk-SK"/>
        </w:rPr>
        <w:t>dôchodkyňa</w:t>
      </w:r>
      <w:r>
        <w:rPr>
          <w:rFonts w:ascii="Times New Roman" w:hAnsi="Times New Roman" w:cs="Times New Roman"/>
          <w:color w:val="050505"/>
          <w:sz w:val="24"/>
          <w:szCs w:val="24"/>
          <w:lang w:eastAsia="sk-SK"/>
        </w:rPr>
        <w:t xml:space="preserve"> </w:t>
      </w:r>
      <w:r w:rsidR="00884DAD">
        <w:rPr>
          <w:rFonts w:ascii="Times New Roman" w:hAnsi="Times New Roman" w:cs="Times New Roman"/>
          <w:color w:val="050505"/>
          <w:sz w:val="24"/>
          <w:szCs w:val="24"/>
          <w:lang w:eastAsia="sk-SK"/>
        </w:rPr>
        <w:t xml:space="preserve">bola </w:t>
      </w:r>
      <w:r w:rsidR="00911845">
        <w:rPr>
          <w:rFonts w:ascii="Times New Roman" w:hAnsi="Times New Roman" w:cs="Times New Roman"/>
          <w:color w:val="050505"/>
          <w:sz w:val="24"/>
          <w:szCs w:val="24"/>
          <w:lang w:eastAsia="sk-SK"/>
        </w:rPr>
        <w:t xml:space="preserve">telefonicky kontaktovaná </w:t>
      </w:r>
      <w:r>
        <w:rPr>
          <w:rFonts w:ascii="Times New Roman" w:hAnsi="Times New Roman" w:cs="Times New Roman"/>
          <w:color w:val="050505"/>
          <w:sz w:val="24"/>
          <w:szCs w:val="24"/>
          <w:lang w:eastAsia="sk-SK"/>
        </w:rPr>
        <w:t>na pevnú linku neznámou osobou</w:t>
      </w:r>
      <w:r w:rsidR="00884DAD">
        <w:rPr>
          <w:rFonts w:ascii="Times New Roman" w:hAnsi="Times New Roman" w:cs="Times New Roman"/>
          <w:color w:val="050505"/>
          <w:sz w:val="24"/>
          <w:szCs w:val="24"/>
          <w:lang w:eastAsia="sk-SK"/>
        </w:rPr>
        <w:t>.</w:t>
      </w:r>
      <w:r>
        <w:rPr>
          <w:rFonts w:ascii="Times New Roman" w:hAnsi="Times New Roman" w:cs="Times New Roman"/>
          <w:color w:val="050505"/>
          <w:sz w:val="24"/>
          <w:szCs w:val="24"/>
          <w:lang w:eastAsia="sk-SK"/>
        </w:rPr>
        <w:t xml:space="preserve"> </w:t>
      </w:r>
      <w:r w:rsidR="00D92568">
        <w:rPr>
          <w:rFonts w:ascii="Times New Roman" w:hAnsi="Times New Roman" w:cs="Times New Roman"/>
          <w:color w:val="050505"/>
          <w:sz w:val="24"/>
          <w:szCs w:val="24"/>
          <w:lang w:eastAsia="sk-SK"/>
        </w:rPr>
        <w:t>Tá sa snažila ženu presvedčiť</w:t>
      </w:r>
      <w:r w:rsidR="00F14850">
        <w:rPr>
          <w:rFonts w:ascii="Times New Roman" w:hAnsi="Times New Roman" w:cs="Times New Roman"/>
          <w:color w:val="050505"/>
          <w:sz w:val="24"/>
          <w:szCs w:val="24"/>
          <w:lang w:eastAsia="sk-SK"/>
        </w:rPr>
        <w:t xml:space="preserve">, že </w:t>
      </w:r>
      <w:r w:rsidR="00884DAD">
        <w:rPr>
          <w:rFonts w:ascii="Times New Roman" w:hAnsi="Times New Roman" w:cs="Times New Roman"/>
          <w:color w:val="050505"/>
          <w:sz w:val="24"/>
          <w:szCs w:val="24"/>
          <w:lang w:eastAsia="sk-SK"/>
        </w:rPr>
        <w:t>jej druhý syn</w:t>
      </w:r>
      <w:r>
        <w:rPr>
          <w:rFonts w:ascii="Times New Roman" w:hAnsi="Times New Roman" w:cs="Times New Roman"/>
          <w:color w:val="050505"/>
          <w:sz w:val="24"/>
          <w:szCs w:val="24"/>
          <w:lang w:eastAsia="sk-SK"/>
        </w:rPr>
        <w:t xml:space="preserve"> </w:t>
      </w:r>
      <w:r w:rsidR="00884DAD">
        <w:rPr>
          <w:rFonts w:ascii="Times New Roman" w:hAnsi="Times New Roman" w:cs="Times New Roman"/>
          <w:color w:val="050505"/>
          <w:sz w:val="24"/>
          <w:szCs w:val="24"/>
          <w:lang w:eastAsia="sk-SK"/>
        </w:rPr>
        <w:t xml:space="preserve">mal </w:t>
      </w:r>
      <w:r w:rsidR="00F14850">
        <w:rPr>
          <w:rFonts w:ascii="Times New Roman" w:hAnsi="Times New Roman" w:cs="Times New Roman"/>
          <w:color w:val="050505"/>
          <w:sz w:val="24"/>
          <w:szCs w:val="24"/>
          <w:lang w:eastAsia="sk-SK"/>
        </w:rPr>
        <w:t xml:space="preserve">práve </w:t>
      </w:r>
      <w:r w:rsidR="00884DAD">
        <w:rPr>
          <w:rFonts w:ascii="Times New Roman" w:hAnsi="Times New Roman" w:cs="Times New Roman"/>
          <w:color w:val="050505"/>
          <w:sz w:val="24"/>
          <w:szCs w:val="24"/>
          <w:lang w:eastAsia="sk-SK"/>
        </w:rPr>
        <w:t xml:space="preserve">dopravnú nehodu </w:t>
      </w:r>
      <w:r>
        <w:rPr>
          <w:rFonts w:ascii="Times New Roman" w:hAnsi="Times New Roman" w:cs="Times New Roman"/>
          <w:color w:val="050505"/>
          <w:sz w:val="24"/>
          <w:szCs w:val="24"/>
          <w:lang w:eastAsia="sk-SK"/>
        </w:rPr>
        <w:t xml:space="preserve"> a potrebuje peniaze</w:t>
      </w:r>
      <w:r w:rsidR="005D7949">
        <w:rPr>
          <w:rFonts w:ascii="Times New Roman" w:hAnsi="Times New Roman" w:cs="Times New Roman"/>
          <w:color w:val="050505"/>
          <w:sz w:val="24"/>
          <w:szCs w:val="24"/>
          <w:lang w:eastAsia="sk-SK"/>
        </w:rPr>
        <w:t xml:space="preserve"> cca 6000,-eur, </w:t>
      </w:r>
      <w:r w:rsidR="00884DAD">
        <w:rPr>
          <w:rFonts w:ascii="Times New Roman" w:hAnsi="Times New Roman" w:cs="Times New Roman"/>
          <w:color w:val="050505"/>
          <w:sz w:val="24"/>
          <w:szCs w:val="24"/>
          <w:lang w:eastAsia="sk-SK"/>
        </w:rPr>
        <w:t xml:space="preserve">na zmiernenie </w:t>
      </w:r>
      <w:r w:rsidR="00D92568">
        <w:rPr>
          <w:rFonts w:ascii="Times New Roman" w:hAnsi="Times New Roman" w:cs="Times New Roman"/>
          <w:color w:val="050505"/>
          <w:sz w:val="24"/>
          <w:szCs w:val="24"/>
          <w:lang w:eastAsia="sk-SK"/>
        </w:rPr>
        <w:t xml:space="preserve">jej </w:t>
      </w:r>
      <w:r w:rsidR="00884DAD">
        <w:rPr>
          <w:rFonts w:ascii="Times New Roman" w:hAnsi="Times New Roman" w:cs="Times New Roman"/>
          <w:color w:val="050505"/>
          <w:sz w:val="24"/>
          <w:szCs w:val="24"/>
          <w:lang w:eastAsia="sk-SK"/>
        </w:rPr>
        <w:t>následkov</w:t>
      </w:r>
      <w:r w:rsidR="00D92568">
        <w:rPr>
          <w:rFonts w:ascii="Times New Roman" w:hAnsi="Times New Roman" w:cs="Times New Roman"/>
          <w:color w:val="050505"/>
          <w:sz w:val="24"/>
          <w:szCs w:val="24"/>
          <w:lang w:eastAsia="sk-SK"/>
        </w:rPr>
        <w:t>.</w:t>
      </w:r>
      <w:r>
        <w:rPr>
          <w:rFonts w:ascii="Times New Roman" w:hAnsi="Times New Roman" w:cs="Times New Roman"/>
          <w:color w:val="050505"/>
          <w:sz w:val="24"/>
          <w:szCs w:val="24"/>
          <w:lang w:eastAsia="sk-SK"/>
        </w:rPr>
        <w:t xml:space="preserve"> </w:t>
      </w:r>
      <w:r w:rsidR="00884DAD">
        <w:rPr>
          <w:rFonts w:ascii="Times New Roman" w:hAnsi="Times New Roman" w:cs="Times New Roman"/>
          <w:color w:val="050505"/>
          <w:sz w:val="24"/>
          <w:szCs w:val="24"/>
          <w:lang w:eastAsia="sk-SK"/>
        </w:rPr>
        <w:t xml:space="preserve">Našťastie seniorka odhalila pokus o podvod a k odovzdaniu požadovanej hotovosti nedošlo. </w:t>
      </w:r>
      <w:r w:rsidR="00D92568">
        <w:rPr>
          <w:rFonts w:ascii="Times New Roman" w:hAnsi="Times New Roman" w:cs="Times New Roman"/>
          <w:color w:val="050505"/>
          <w:sz w:val="24"/>
          <w:szCs w:val="24"/>
          <w:lang w:eastAsia="sk-SK"/>
        </w:rPr>
        <w:t>Poznala totiž</w:t>
      </w:r>
      <w:r w:rsidR="00884DAD">
        <w:rPr>
          <w:rFonts w:ascii="Times New Roman" w:hAnsi="Times New Roman" w:cs="Times New Roman"/>
          <w:color w:val="050505"/>
          <w:sz w:val="24"/>
          <w:szCs w:val="24"/>
          <w:lang w:eastAsia="sk-SK"/>
        </w:rPr>
        <w:t xml:space="preserve"> </w:t>
      </w:r>
      <w:r w:rsidR="005D7949">
        <w:rPr>
          <w:rFonts w:ascii="Times New Roman" w:hAnsi="Times New Roman" w:cs="Times New Roman"/>
          <w:color w:val="050505"/>
          <w:sz w:val="24"/>
          <w:szCs w:val="24"/>
          <w:lang w:eastAsia="sk-SK"/>
        </w:rPr>
        <w:t>legendu</w:t>
      </w:r>
      <w:r w:rsidR="00D92568">
        <w:rPr>
          <w:rFonts w:ascii="Times New Roman" w:hAnsi="Times New Roman" w:cs="Times New Roman"/>
          <w:color w:val="050505"/>
          <w:sz w:val="24"/>
          <w:szCs w:val="24"/>
          <w:lang w:eastAsia="sk-SK"/>
        </w:rPr>
        <w:t>,</w:t>
      </w:r>
      <w:r w:rsidR="005D7949">
        <w:rPr>
          <w:rFonts w:ascii="Times New Roman" w:hAnsi="Times New Roman" w:cs="Times New Roman"/>
          <w:color w:val="050505"/>
          <w:sz w:val="24"/>
          <w:szCs w:val="24"/>
          <w:lang w:eastAsia="sk-SK"/>
        </w:rPr>
        <w:t xml:space="preserve"> pod ktorou neznáma osoba</w:t>
      </w:r>
      <w:r w:rsidR="00884DAD">
        <w:rPr>
          <w:rFonts w:ascii="Times New Roman" w:hAnsi="Times New Roman" w:cs="Times New Roman"/>
          <w:color w:val="050505"/>
          <w:sz w:val="24"/>
          <w:szCs w:val="24"/>
          <w:lang w:eastAsia="sk-SK"/>
        </w:rPr>
        <w:t xml:space="preserve"> pýtala peniaze</w:t>
      </w:r>
      <w:r w:rsidR="005D7949">
        <w:rPr>
          <w:rFonts w:ascii="Times New Roman" w:hAnsi="Times New Roman" w:cs="Times New Roman"/>
          <w:color w:val="050505"/>
          <w:sz w:val="24"/>
          <w:szCs w:val="24"/>
          <w:lang w:eastAsia="sk-SK"/>
        </w:rPr>
        <w:t xml:space="preserve"> z</w:t>
      </w:r>
      <w:r w:rsidR="00884DAD">
        <w:rPr>
          <w:rFonts w:ascii="Times New Roman" w:hAnsi="Times New Roman" w:cs="Times New Roman"/>
          <w:color w:val="050505"/>
          <w:sz w:val="24"/>
          <w:szCs w:val="24"/>
          <w:lang w:eastAsia="sk-SK"/>
        </w:rPr>
        <w:t xml:space="preserve"> médií a nepokračovala v telefonickom rozhovore. </w:t>
      </w:r>
      <w:r w:rsidR="005D7949">
        <w:rPr>
          <w:rFonts w:ascii="Times New Roman" w:hAnsi="Times New Roman" w:cs="Times New Roman"/>
          <w:color w:val="050505"/>
          <w:sz w:val="24"/>
          <w:szCs w:val="24"/>
          <w:lang w:eastAsia="sk-SK"/>
        </w:rPr>
        <w:t xml:space="preserve"> </w:t>
      </w:r>
    </w:p>
    <w:p w:rsidR="00A86386" w:rsidRDefault="00884DAD" w:rsidP="00D92568">
      <w:pPr>
        <w:shd w:val="clear" w:color="auto" w:fill="FFFFFF"/>
        <w:spacing w:line="276" w:lineRule="auto"/>
        <w:ind w:firstLine="708"/>
        <w:jc w:val="both"/>
        <w:rPr>
          <w:rFonts w:ascii="Times New Roman" w:hAnsi="Times New Roman" w:cs="Times New Roman"/>
          <w:color w:val="050505"/>
          <w:sz w:val="24"/>
          <w:szCs w:val="24"/>
          <w:lang w:eastAsia="sk-SK"/>
        </w:rPr>
      </w:pPr>
      <w:r>
        <w:rPr>
          <w:rFonts w:ascii="Times New Roman" w:hAnsi="Times New Roman" w:cs="Times New Roman"/>
          <w:color w:val="050505"/>
          <w:sz w:val="24"/>
          <w:szCs w:val="24"/>
          <w:lang w:eastAsia="sk-SK"/>
        </w:rPr>
        <w:t xml:space="preserve">Iná </w:t>
      </w:r>
      <w:r w:rsidR="00C35979">
        <w:rPr>
          <w:rFonts w:ascii="Times New Roman" w:hAnsi="Times New Roman" w:cs="Times New Roman"/>
          <w:color w:val="050505"/>
          <w:sz w:val="24"/>
          <w:szCs w:val="24"/>
          <w:lang w:eastAsia="sk-SK"/>
        </w:rPr>
        <w:t>79-ročná seniorka</w:t>
      </w:r>
      <w:r>
        <w:rPr>
          <w:rFonts w:ascii="Times New Roman" w:hAnsi="Times New Roman" w:cs="Times New Roman"/>
          <w:color w:val="050505"/>
          <w:sz w:val="24"/>
          <w:szCs w:val="24"/>
          <w:lang w:eastAsia="sk-SK"/>
        </w:rPr>
        <w:t xml:space="preserve"> pochádzajúca z Bratislavského kraja, ktorá v poobedňajších hodinách vychádzala z budovy Slovenskej pošty bola o</w:t>
      </w:r>
      <w:r w:rsidR="00C35979">
        <w:rPr>
          <w:rFonts w:ascii="Times New Roman" w:hAnsi="Times New Roman" w:cs="Times New Roman"/>
          <w:color w:val="050505"/>
          <w:sz w:val="24"/>
          <w:szCs w:val="24"/>
          <w:lang w:eastAsia="sk-SK"/>
        </w:rPr>
        <w:t>slovená neznámou osobou mužského pohlavia, ktorý sa predstavil ako pracovník Sociálnej poisťovne a povedal seniorke, že má prep</w:t>
      </w:r>
      <w:r w:rsidR="00D92568">
        <w:rPr>
          <w:rFonts w:ascii="Times New Roman" w:hAnsi="Times New Roman" w:cs="Times New Roman"/>
          <w:color w:val="050505"/>
          <w:sz w:val="24"/>
          <w:szCs w:val="24"/>
          <w:lang w:eastAsia="sk-SK"/>
        </w:rPr>
        <w:t>latok na liekoch alebo na plyne (toto si už seniorka presne nepamätala).</w:t>
      </w:r>
      <w:r w:rsidR="00C35979">
        <w:rPr>
          <w:rFonts w:ascii="Times New Roman" w:hAnsi="Times New Roman" w:cs="Times New Roman"/>
          <w:color w:val="050505"/>
          <w:sz w:val="24"/>
          <w:szCs w:val="24"/>
          <w:lang w:eastAsia="sk-SK"/>
        </w:rPr>
        <w:t xml:space="preserve"> Poškodená </w:t>
      </w:r>
      <w:r w:rsidR="00D92568">
        <w:rPr>
          <w:rFonts w:ascii="Times New Roman" w:hAnsi="Times New Roman" w:cs="Times New Roman"/>
          <w:color w:val="050505"/>
          <w:sz w:val="24"/>
          <w:szCs w:val="24"/>
          <w:lang w:eastAsia="sk-SK"/>
        </w:rPr>
        <w:t xml:space="preserve">býva neďaleko pošty a </w:t>
      </w:r>
      <w:r w:rsidR="00C35979">
        <w:rPr>
          <w:rFonts w:ascii="Times New Roman" w:hAnsi="Times New Roman" w:cs="Times New Roman"/>
          <w:color w:val="050505"/>
          <w:sz w:val="24"/>
          <w:szCs w:val="24"/>
          <w:lang w:eastAsia="sk-SK"/>
        </w:rPr>
        <w:t xml:space="preserve">neznámeho muža pustila do svojho bytu. Následne </w:t>
      </w:r>
      <w:r w:rsidR="00D92568">
        <w:rPr>
          <w:rFonts w:ascii="Times New Roman" w:hAnsi="Times New Roman" w:cs="Times New Roman"/>
          <w:color w:val="050505"/>
          <w:sz w:val="24"/>
          <w:szCs w:val="24"/>
          <w:lang w:eastAsia="sk-SK"/>
        </w:rPr>
        <w:t>jej muž</w:t>
      </w:r>
      <w:r w:rsidR="00C35979">
        <w:rPr>
          <w:rFonts w:ascii="Times New Roman" w:hAnsi="Times New Roman" w:cs="Times New Roman"/>
          <w:color w:val="050505"/>
          <w:sz w:val="24"/>
          <w:szCs w:val="24"/>
          <w:lang w:eastAsia="sk-SK"/>
        </w:rPr>
        <w:t xml:space="preserve"> povedal</w:t>
      </w:r>
      <w:r w:rsidR="00D92568">
        <w:rPr>
          <w:rFonts w:ascii="Times New Roman" w:hAnsi="Times New Roman" w:cs="Times New Roman"/>
          <w:color w:val="050505"/>
          <w:sz w:val="24"/>
          <w:szCs w:val="24"/>
          <w:lang w:eastAsia="sk-SK"/>
        </w:rPr>
        <w:t>, že má len 500,-eurovú bankovku a požiadal ju o výdavok</w:t>
      </w:r>
      <w:r w:rsidR="00A86386">
        <w:rPr>
          <w:rFonts w:ascii="Times New Roman" w:hAnsi="Times New Roman" w:cs="Times New Roman"/>
          <w:color w:val="050505"/>
          <w:sz w:val="24"/>
          <w:szCs w:val="24"/>
          <w:lang w:eastAsia="sk-SK"/>
        </w:rPr>
        <w:t>. Seniorka vybrala obálku zo skrine, kde mala</w:t>
      </w:r>
      <w:r w:rsidR="00C35979">
        <w:rPr>
          <w:rFonts w:ascii="Times New Roman" w:hAnsi="Times New Roman" w:cs="Times New Roman"/>
          <w:color w:val="050505"/>
          <w:sz w:val="24"/>
          <w:szCs w:val="24"/>
          <w:lang w:eastAsia="sk-SK"/>
        </w:rPr>
        <w:t xml:space="preserve"> svoje úspory</w:t>
      </w:r>
      <w:r w:rsidR="00D92568">
        <w:rPr>
          <w:rFonts w:ascii="Times New Roman" w:hAnsi="Times New Roman" w:cs="Times New Roman"/>
          <w:color w:val="050505"/>
          <w:sz w:val="24"/>
          <w:szCs w:val="24"/>
          <w:lang w:eastAsia="sk-SK"/>
        </w:rPr>
        <w:t>,</w:t>
      </w:r>
      <w:r w:rsidR="00A86386">
        <w:rPr>
          <w:rFonts w:ascii="Times New Roman" w:hAnsi="Times New Roman" w:cs="Times New Roman"/>
          <w:color w:val="050505"/>
          <w:sz w:val="24"/>
          <w:szCs w:val="24"/>
          <w:lang w:eastAsia="sk-SK"/>
        </w:rPr>
        <w:t xml:space="preserve"> ktoré mala odložené na pohreb</w:t>
      </w:r>
      <w:r w:rsidR="00D92568">
        <w:rPr>
          <w:rFonts w:ascii="Times New Roman" w:hAnsi="Times New Roman" w:cs="Times New Roman"/>
          <w:color w:val="050505"/>
          <w:sz w:val="24"/>
          <w:szCs w:val="24"/>
          <w:lang w:eastAsia="sk-SK"/>
        </w:rPr>
        <w:t>. P</w:t>
      </w:r>
      <w:r w:rsidR="00A86386">
        <w:rPr>
          <w:rFonts w:ascii="Times New Roman" w:hAnsi="Times New Roman" w:cs="Times New Roman"/>
          <w:color w:val="050505"/>
          <w:sz w:val="24"/>
          <w:szCs w:val="24"/>
          <w:lang w:eastAsia="sk-SK"/>
        </w:rPr>
        <w:t>oložila ju</w:t>
      </w:r>
      <w:r w:rsidR="00D92568">
        <w:rPr>
          <w:rFonts w:ascii="Times New Roman" w:hAnsi="Times New Roman" w:cs="Times New Roman"/>
          <w:color w:val="050505"/>
          <w:sz w:val="24"/>
          <w:szCs w:val="24"/>
          <w:lang w:eastAsia="sk-SK"/>
        </w:rPr>
        <w:t xml:space="preserve"> na stôl. Muž si vypýtal </w:t>
      </w:r>
      <w:r w:rsidR="008A1A80">
        <w:rPr>
          <w:rFonts w:ascii="Times New Roman" w:hAnsi="Times New Roman" w:cs="Times New Roman"/>
          <w:color w:val="050505"/>
          <w:sz w:val="24"/>
          <w:szCs w:val="24"/>
          <w:lang w:eastAsia="sk-SK"/>
        </w:rPr>
        <w:t xml:space="preserve">pohár vody na osvieženie. Keď sa </w:t>
      </w:r>
      <w:r w:rsidR="00D92568">
        <w:rPr>
          <w:rFonts w:ascii="Times New Roman" w:hAnsi="Times New Roman" w:cs="Times New Roman"/>
          <w:color w:val="050505"/>
          <w:sz w:val="24"/>
          <w:szCs w:val="24"/>
          <w:lang w:eastAsia="sk-SK"/>
        </w:rPr>
        <w:t xml:space="preserve">žena s pohárom vody </w:t>
      </w:r>
      <w:r w:rsidR="008A1A80">
        <w:rPr>
          <w:rFonts w:ascii="Times New Roman" w:hAnsi="Times New Roman" w:cs="Times New Roman"/>
          <w:color w:val="050505"/>
          <w:sz w:val="24"/>
          <w:szCs w:val="24"/>
          <w:lang w:eastAsia="sk-SK"/>
        </w:rPr>
        <w:t xml:space="preserve">vrátila, na stole obálka </w:t>
      </w:r>
      <w:r w:rsidR="00A86386">
        <w:rPr>
          <w:rFonts w:ascii="Times New Roman" w:hAnsi="Times New Roman" w:cs="Times New Roman"/>
          <w:color w:val="050505"/>
          <w:sz w:val="24"/>
          <w:szCs w:val="24"/>
          <w:lang w:eastAsia="sk-SK"/>
        </w:rPr>
        <w:t xml:space="preserve">s peniazmi </w:t>
      </w:r>
      <w:r w:rsidR="00D92568">
        <w:rPr>
          <w:rFonts w:ascii="Times New Roman" w:hAnsi="Times New Roman" w:cs="Times New Roman"/>
          <w:color w:val="050505"/>
          <w:sz w:val="24"/>
          <w:szCs w:val="24"/>
          <w:lang w:eastAsia="sk-SK"/>
        </w:rPr>
        <w:t xml:space="preserve">už </w:t>
      </w:r>
      <w:r w:rsidR="008A1A80">
        <w:rPr>
          <w:rFonts w:ascii="Times New Roman" w:hAnsi="Times New Roman" w:cs="Times New Roman"/>
          <w:color w:val="050505"/>
          <w:sz w:val="24"/>
          <w:szCs w:val="24"/>
          <w:lang w:eastAsia="sk-SK"/>
        </w:rPr>
        <w:t xml:space="preserve">nebola a páchateľ podvodu bol aj s hotovosťou preč. </w:t>
      </w:r>
      <w:r w:rsidR="00D92568">
        <w:rPr>
          <w:rFonts w:ascii="Times New Roman" w:hAnsi="Times New Roman" w:cs="Times New Roman"/>
          <w:color w:val="050505"/>
          <w:sz w:val="24"/>
          <w:szCs w:val="24"/>
          <w:lang w:eastAsia="sk-SK"/>
        </w:rPr>
        <w:t>Nešťastnej žene spôsobil škodu vo výške</w:t>
      </w:r>
      <w:r w:rsidR="00A86386">
        <w:rPr>
          <w:rFonts w:ascii="Times New Roman" w:hAnsi="Times New Roman" w:cs="Times New Roman"/>
          <w:color w:val="050505"/>
          <w:sz w:val="24"/>
          <w:szCs w:val="24"/>
          <w:lang w:eastAsia="sk-SK"/>
        </w:rPr>
        <w:t xml:space="preserve"> 1550,-eur.</w:t>
      </w:r>
      <w:r w:rsidR="000C0AFC">
        <w:rPr>
          <w:rFonts w:ascii="Times New Roman" w:hAnsi="Times New Roman" w:cs="Times New Roman"/>
          <w:color w:val="050505"/>
          <w:sz w:val="24"/>
          <w:szCs w:val="24"/>
          <w:lang w:eastAsia="sk-SK"/>
        </w:rPr>
        <w:t xml:space="preserve"> </w:t>
      </w:r>
    </w:p>
    <w:p w:rsidR="008A1A80" w:rsidRDefault="00D92568" w:rsidP="00D92568">
      <w:pPr>
        <w:shd w:val="clear" w:color="auto" w:fill="FFFFFF"/>
        <w:spacing w:line="276" w:lineRule="auto"/>
        <w:ind w:firstLine="708"/>
        <w:jc w:val="both"/>
        <w:rPr>
          <w:rFonts w:ascii="Times New Roman" w:hAnsi="Times New Roman" w:cs="Times New Roman"/>
          <w:color w:val="050505"/>
          <w:sz w:val="24"/>
          <w:szCs w:val="24"/>
          <w:lang w:eastAsia="sk-SK"/>
        </w:rPr>
      </w:pPr>
      <w:r>
        <w:rPr>
          <w:rFonts w:ascii="Times New Roman" w:hAnsi="Times New Roman" w:cs="Times New Roman"/>
          <w:color w:val="050505"/>
          <w:sz w:val="24"/>
          <w:szCs w:val="24"/>
          <w:lang w:eastAsia="sk-SK"/>
        </w:rPr>
        <w:t>Seniorov</w:t>
      </w:r>
      <w:r w:rsidR="000C0AFC">
        <w:rPr>
          <w:rFonts w:ascii="Times New Roman" w:hAnsi="Times New Roman" w:cs="Times New Roman"/>
          <w:color w:val="050505"/>
          <w:sz w:val="24"/>
          <w:szCs w:val="24"/>
          <w:lang w:eastAsia="sk-SK"/>
        </w:rPr>
        <w:t xml:space="preserve"> preto  opätovne vyzývame, aby boli obozretní voči osobám, ktoré ich osobne, či telefonicky kontaktujú a žiadajú od nich peniaze pod rôznymi zámienkami. Zdôrazňujeme, aby neodovzdávali finančnú hotovosť neznámym ľuďom, nevyberali svoje úspory pre cudzie osoby zo svojich účtov, príp. nerealizovali finančné transakcie na čísla účtov, ktoré sú im nahlás</w:t>
      </w:r>
      <w:r w:rsidR="00A86386">
        <w:rPr>
          <w:rFonts w:ascii="Times New Roman" w:hAnsi="Times New Roman" w:cs="Times New Roman"/>
          <w:color w:val="050505"/>
          <w:sz w:val="24"/>
          <w:szCs w:val="24"/>
          <w:lang w:eastAsia="sk-SK"/>
        </w:rPr>
        <w:t>ené počas  telefonátu s neznámou osobou.</w:t>
      </w:r>
    </w:p>
    <w:p w:rsidR="00D92568" w:rsidRDefault="00D92568" w:rsidP="00D92568">
      <w:pPr>
        <w:shd w:val="clear" w:color="auto" w:fill="FFFFFF"/>
        <w:spacing w:line="276" w:lineRule="auto"/>
        <w:ind w:firstLine="708"/>
        <w:jc w:val="both"/>
        <w:rPr>
          <w:rFonts w:ascii="Times New Roman" w:hAnsi="Times New Roman" w:cs="Times New Roman"/>
          <w:color w:val="050505"/>
          <w:sz w:val="24"/>
          <w:szCs w:val="24"/>
          <w:lang w:eastAsia="sk-SK"/>
        </w:rPr>
      </w:pPr>
    </w:p>
    <w:p w:rsidR="00D92568" w:rsidRPr="000C0AFC" w:rsidRDefault="00D92568" w:rsidP="00D92568">
      <w:pPr>
        <w:shd w:val="clear" w:color="auto" w:fill="FFFFFF"/>
        <w:spacing w:line="276" w:lineRule="auto"/>
        <w:ind w:firstLine="708"/>
        <w:jc w:val="both"/>
        <w:rPr>
          <w:rFonts w:ascii="Times New Roman" w:hAnsi="Times New Roman" w:cs="Times New Roman"/>
          <w:color w:val="050505"/>
          <w:sz w:val="24"/>
          <w:szCs w:val="24"/>
          <w:lang w:eastAsia="sk-SK"/>
        </w:rPr>
      </w:pPr>
    </w:p>
    <w:p w:rsidR="003142D7" w:rsidRPr="003E4590" w:rsidRDefault="003142D7" w:rsidP="00B36ABB">
      <w:pPr>
        <w:shd w:val="clear" w:color="auto" w:fill="FFFFFF"/>
        <w:jc w:val="both"/>
        <w:rPr>
          <w:rFonts w:ascii="Times New Roman" w:hAnsi="Times New Roman" w:cs="Times New Roman"/>
          <w:b/>
          <w:color w:val="050505"/>
          <w:lang w:eastAsia="sk-SK"/>
        </w:rPr>
      </w:pPr>
      <w:r w:rsidRPr="00B36ABB">
        <w:rPr>
          <w:rFonts w:ascii="Times New Roman" w:hAnsi="Times New Roman" w:cs="Times New Roman"/>
          <w:b/>
          <w:color w:val="050505"/>
          <w:lang w:eastAsia="sk-SK"/>
        </w:rPr>
        <w:t>PODVODNÍCI NEMAJÚ ZÁBRANY, VYUŽÍVAJÚ STRACH A STRESOVÚ SITUÁCIU K VYLÁKANIU PEŇAZÍ!</w:t>
      </w:r>
      <w:r w:rsidR="000C0AFC">
        <w:rPr>
          <w:rFonts w:ascii="Times New Roman" w:hAnsi="Times New Roman" w:cs="Times New Roman"/>
          <w:b/>
          <w:color w:val="050505"/>
          <w:lang w:eastAsia="sk-SK"/>
        </w:rPr>
        <w:t xml:space="preserve"> </w:t>
      </w:r>
      <w:r w:rsidRPr="00B36ABB">
        <w:rPr>
          <w:rFonts w:ascii="Times New Roman" w:hAnsi="Times New Roman" w:cs="Times New Roman"/>
          <w:b/>
          <w:color w:val="050505"/>
          <w:lang w:eastAsia="sk-SK"/>
        </w:rPr>
        <w:t>NEDAJTE SA OKLAMAŤ!</w:t>
      </w:r>
    </w:p>
    <w:p w:rsidR="003E4590" w:rsidRDefault="003E4590" w:rsidP="003E4590">
      <w:pPr>
        <w:pStyle w:val="Odsekzoznamu"/>
        <w:numPr>
          <w:ilvl w:val="0"/>
          <w:numId w:val="6"/>
        </w:numPr>
        <w:ind w:left="785"/>
        <w:jc w:val="both"/>
        <w:rPr>
          <w:rFonts w:ascii="Times New Roman" w:hAnsi="Times New Roman" w:cs="Times New Roman"/>
          <w:sz w:val="24"/>
          <w:szCs w:val="24"/>
        </w:rPr>
      </w:pPr>
      <w:r w:rsidRPr="000C0AFC">
        <w:rPr>
          <w:rFonts w:ascii="Times New Roman" w:hAnsi="Times New Roman" w:cs="Times New Roman"/>
          <w:b/>
          <w:sz w:val="24"/>
          <w:szCs w:val="24"/>
        </w:rPr>
        <w:t>ihneď</w:t>
      </w:r>
      <w:r w:rsidRPr="00932CBD">
        <w:rPr>
          <w:rFonts w:ascii="Times New Roman" w:hAnsi="Times New Roman" w:cs="Times New Roman"/>
          <w:sz w:val="24"/>
          <w:szCs w:val="24"/>
        </w:rPr>
        <w:t xml:space="preserve"> po telefonáte si overte, či vás skutočne kontak</w:t>
      </w:r>
      <w:r>
        <w:rPr>
          <w:rFonts w:ascii="Times New Roman" w:hAnsi="Times New Roman" w:cs="Times New Roman"/>
          <w:sz w:val="24"/>
          <w:szCs w:val="24"/>
        </w:rPr>
        <w:t>toval váš príbuzný,</w:t>
      </w:r>
    </w:p>
    <w:p w:rsidR="003E4590" w:rsidRDefault="003E4590" w:rsidP="003E4590">
      <w:pPr>
        <w:pStyle w:val="Odsekzoznamu"/>
        <w:numPr>
          <w:ilvl w:val="0"/>
          <w:numId w:val="6"/>
        </w:numPr>
        <w:ind w:left="785"/>
        <w:jc w:val="both"/>
        <w:rPr>
          <w:rFonts w:ascii="Times New Roman" w:hAnsi="Times New Roman" w:cs="Times New Roman"/>
          <w:sz w:val="24"/>
          <w:szCs w:val="24"/>
        </w:rPr>
      </w:pPr>
      <w:r>
        <w:rPr>
          <w:rFonts w:ascii="Times New Roman" w:hAnsi="Times New Roman" w:cs="Times New Roman"/>
          <w:sz w:val="24"/>
          <w:szCs w:val="24"/>
        </w:rPr>
        <w:t>o</w:t>
      </w:r>
      <w:r w:rsidR="008A1A80">
        <w:rPr>
          <w:rFonts w:ascii="Times New Roman" w:hAnsi="Times New Roman" w:cs="Times New Roman"/>
          <w:sz w:val="24"/>
          <w:szCs w:val="24"/>
        </w:rPr>
        <w:t xml:space="preserve">bratom </w:t>
      </w:r>
      <w:r w:rsidRPr="00932CBD">
        <w:rPr>
          <w:rFonts w:ascii="Times New Roman" w:hAnsi="Times New Roman" w:cs="Times New Roman"/>
          <w:sz w:val="24"/>
          <w:szCs w:val="24"/>
        </w:rPr>
        <w:t xml:space="preserve"> zavolajte, overte si skutočnosti, ktoré vám boli oznámené v</w:t>
      </w:r>
      <w:r>
        <w:rPr>
          <w:rFonts w:ascii="Times New Roman" w:hAnsi="Times New Roman" w:cs="Times New Roman"/>
          <w:sz w:val="24"/>
          <w:szCs w:val="24"/>
        </w:rPr>
        <w:t> </w:t>
      </w:r>
      <w:r w:rsidRPr="00932CBD">
        <w:rPr>
          <w:rFonts w:ascii="Times New Roman" w:hAnsi="Times New Roman" w:cs="Times New Roman"/>
          <w:sz w:val="24"/>
          <w:szCs w:val="24"/>
        </w:rPr>
        <w:t>telefóne</w:t>
      </w:r>
      <w:r>
        <w:rPr>
          <w:rFonts w:ascii="Times New Roman" w:hAnsi="Times New Roman" w:cs="Times New Roman"/>
          <w:sz w:val="24"/>
          <w:szCs w:val="24"/>
        </w:rPr>
        <w:t>,</w:t>
      </w:r>
      <w:r w:rsidRPr="00932CBD">
        <w:rPr>
          <w:rFonts w:ascii="Times New Roman" w:hAnsi="Times New Roman" w:cs="Times New Roman"/>
          <w:sz w:val="24"/>
          <w:szCs w:val="24"/>
        </w:rPr>
        <w:t xml:space="preserve"> </w:t>
      </w:r>
    </w:p>
    <w:p w:rsidR="003E4590" w:rsidRDefault="003E4590" w:rsidP="003E4590">
      <w:pPr>
        <w:pStyle w:val="Odsekzoznamu"/>
        <w:numPr>
          <w:ilvl w:val="0"/>
          <w:numId w:val="6"/>
        </w:numPr>
        <w:ind w:left="785"/>
        <w:jc w:val="both"/>
        <w:rPr>
          <w:rFonts w:ascii="Times New Roman" w:hAnsi="Times New Roman" w:cs="Times New Roman"/>
          <w:sz w:val="24"/>
          <w:szCs w:val="24"/>
        </w:rPr>
      </w:pPr>
      <w:r>
        <w:rPr>
          <w:rFonts w:ascii="Times New Roman" w:hAnsi="Times New Roman" w:cs="Times New Roman"/>
          <w:sz w:val="24"/>
          <w:szCs w:val="24"/>
        </w:rPr>
        <w:t>n</w:t>
      </w:r>
      <w:r w:rsidR="00786BCE">
        <w:rPr>
          <w:rFonts w:ascii="Times New Roman" w:hAnsi="Times New Roman" w:cs="Times New Roman"/>
          <w:sz w:val="24"/>
          <w:szCs w:val="24"/>
        </w:rPr>
        <w:t>ikdy nedávajte, neposielajte</w:t>
      </w:r>
      <w:r w:rsidRPr="00932CBD">
        <w:rPr>
          <w:rFonts w:ascii="Times New Roman" w:hAnsi="Times New Roman" w:cs="Times New Roman"/>
          <w:sz w:val="24"/>
          <w:szCs w:val="24"/>
        </w:rPr>
        <w:t xml:space="preserve"> peniaze cudzím osobám, aj keď tvrd</w:t>
      </w:r>
      <w:r>
        <w:rPr>
          <w:rFonts w:ascii="Times New Roman" w:hAnsi="Times New Roman" w:cs="Times New Roman"/>
          <w:sz w:val="24"/>
          <w:szCs w:val="24"/>
        </w:rPr>
        <w:t xml:space="preserve">ia, že sú pre </w:t>
      </w:r>
      <w:r w:rsidR="00D449AE">
        <w:rPr>
          <w:rFonts w:ascii="Times New Roman" w:hAnsi="Times New Roman" w:cs="Times New Roman"/>
          <w:sz w:val="24"/>
          <w:szCs w:val="24"/>
        </w:rPr>
        <w:t>V</w:t>
      </w:r>
      <w:r>
        <w:rPr>
          <w:rFonts w:ascii="Times New Roman" w:hAnsi="Times New Roman" w:cs="Times New Roman"/>
          <w:sz w:val="24"/>
          <w:szCs w:val="24"/>
        </w:rPr>
        <w:t>ašich príbuzných,</w:t>
      </w:r>
      <w:r w:rsidRPr="00932CBD">
        <w:rPr>
          <w:rFonts w:ascii="Times New Roman" w:hAnsi="Times New Roman" w:cs="Times New Roman"/>
          <w:sz w:val="24"/>
          <w:szCs w:val="24"/>
        </w:rPr>
        <w:t xml:space="preserve"> </w:t>
      </w:r>
      <w:r w:rsidR="008A1A80">
        <w:rPr>
          <w:rFonts w:ascii="Times New Roman" w:hAnsi="Times New Roman" w:cs="Times New Roman"/>
          <w:sz w:val="24"/>
          <w:szCs w:val="24"/>
        </w:rPr>
        <w:t>c</w:t>
      </w:r>
      <w:r w:rsidR="008A1A80" w:rsidRPr="00932CBD">
        <w:rPr>
          <w:rFonts w:ascii="Times New Roman" w:hAnsi="Times New Roman" w:cs="Times New Roman"/>
          <w:sz w:val="24"/>
          <w:szCs w:val="24"/>
        </w:rPr>
        <w:t>ez telefón n</w:t>
      </w:r>
      <w:r w:rsidR="008A1A80">
        <w:rPr>
          <w:rFonts w:ascii="Times New Roman" w:hAnsi="Times New Roman" w:cs="Times New Roman"/>
          <w:sz w:val="24"/>
          <w:szCs w:val="24"/>
        </w:rPr>
        <w:t>eposkytujte žiadne osobné, bankové údaje</w:t>
      </w:r>
    </w:p>
    <w:p w:rsidR="003E4590" w:rsidRDefault="008A1A80" w:rsidP="008A1A80">
      <w:pPr>
        <w:pStyle w:val="Odsekzoznamu"/>
        <w:ind w:left="785"/>
        <w:jc w:val="both"/>
        <w:rPr>
          <w:rFonts w:ascii="Times New Roman" w:hAnsi="Times New Roman" w:cs="Times New Roman"/>
          <w:sz w:val="24"/>
          <w:szCs w:val="24"/>
        </w:rPr>
      </w:pPr>
      <w:r>
        <w:rPr>
          <w:rFonts w:ascii="Times New Roman" w:hAnsi="Times New Roman" w:cs="Times New Roman"/>
          <w:sz w:val="24"/>
          <w:szCs w:val="24"/>
        </w:rPr>
        <w:t>nekontaktujete sa s cudzími osobami a nevpúšťajte ich do svojich obydlí</w:t>
      </w:r>
      <w:r w:rsidR="005C2F4A">
        <w:rPr>
          <w:rFonts w:ascii="Times New Roman" w:hAnsi="Times New Roman" w:cs="Times New Roman"/>
          <w:sz w:val="24"/>
          <w:szCs w:val="24"/>
        </w:rPr>
        <w:t>.</w:t>
      </w:r>
      <w:r>
        <w:rPr>
          <w:rFonts w:ascii="Times New Roman" w:hAnsi="Times New Roman" w:cs="Times New Roman"/>
          <w:sz w:val="24"/>
          <w:szCs w:val="24"/>
        </w:rPr>
        <w:t xml:space="preserve">  </w:t>
      </w:r>
    </w:p>
    <w:p w:rsidR="00D03225" w:rsidRPr="000C0AFC" w:rsidRDefault="000C0AFC" w:rsidP="000C0AFC">
      <w:pPr>
        <w:pStyle w:val="Odsekzoznamu"/>
        <w:numPr>
          <w:ilvl w:val="0"/>
          <w:numId w:val="6"/>
        </w:numPr>
        <w:ind w:left="785"/>
        <w:jc w:val="both"/>
        <w:rPr>
          <w:rFonts w:ascii="Times New Roman" w:hAnsi="Times New Roman" w:cs="Times New Roman"/>
          <w:b/>
          <w:sz w:val="24"/>
          <w:szCs w:val="24"/>
        </w:rPr>
      </w:pPr>
      <w:r>
        <w:rPr>
          <w:rFonts w:ascii="Times New Roman" w:hAnsi="Times New Roman" w:cs="Times New Roman"/>
          <w:b/>
          <w:sz w:val="24"/>
          <w:szCs w:val="24"/>
        </w:rPr>
        <w:t>kontaktuje políciu na čísle 158</w:t>
      </w:r>
      <w:r w:rsidR="00D449AE">
        <w:rPr>
          <w:rFonts w:ascii="Times New Roman" w:hAnsi="Times New Roman" w:cs="Times New Roman"/>
          <w:b/>
          <w:sz w:val="24"/>
          <w:szCs w:val="24"/>
        </w:rPr>
        <w:t>.</w:t>
      </w:r>
    </w:p>
    <w:sectPr w:rsidR="00D03225" w:rsidRPr="000C0AFC" w:rsidSect="008579D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F14" w:rsidRDefault="00513F14" w:rsidP="00E15543">
      <w:pPr>
        <w:spacing w:after="0" w:line="240" w:lineRule="auto"/>
      </w:pPr>
      <w:r>
        <w:separator/>
      </w:r>
    </w:p>
  </w:endnote>
  <w:endnote w:type="continuationSeparator" w:id="0">
    <w:p w:rsidR="00513F14" w:rsidRDefault="00513F14" w:rsidP="00E15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F14" w:rsidRDefault="00513F14" w:rsidP="00E15543">
      <w:pPr>
        <w:spacing w:after="0" w:line="240" w:lineRule="auto"/>
      </w:pPr>
      <w:r>
        <w:separator/>
      </w:r>
    </w:p>
  </w:footnote>
  <w:footnote w:type="continuationSeparator" w:id="0">
    <w:p w:rsidR="00513F14" w:rsidRDefault="00513F14" w:rsidP="00E15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43" w:rsidRDefault="00E15543" w:rsidP="00E15543">
    <w:pPr>
      <w:jc w:val="both"/>
      <w:rPr>
        <w:b/>
      </w:rPr>
    </w:pPr>
    <w:r w:rsidRPr="000C5F8D">
      <w:rPr>
        <w:noProof/>
        <w:lang w:eastAsia="sk-SK"/>
      </w:rPr>
      <w:drawing>
        <wp:anchor distT="0" distB="0" distL="114300" distR="114300" simplePos="0" relativeHeight="251659264" behindDoc="0" locked="0" layoutInCell="1" allowOverlap="1" wp14:anchorId="071F69D5" wp14:editId="5B2BB1A5">
          <wp:simplePos x="0" y="0"/>
          <wp:positionH relativeFrom="column">
            <wp:posOffset>-100951</wp:posOffset>
          </wp:positionH>
          <wp:positionV relativeFrom="paragraph">
            <wp:posOffset>290900</wp:posOffset>
          </wp:positionV>
          <wp:extent cx="728415" cy="728415"/>
          <wp:effectExtent l="0" t="0" r="0" b="0"/>
          <wp:wrapNone/>
          <wp:docPr id="1" name="Obrázok 1" descr="C:\Users\kmecova1289492\Desktop\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mecova1289492\Desktop\zna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21" cy="7416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5543" w:rsidRPr="00D03225" w:rsidRDefault="00E15543" w:rsidP="00E15543">
    <w:pPr>
      <w:pStyle w:val="Hlavika"/>
      <w:tabs>
        <w:tab w:val="right" w:pos="9356"/>
      </w:tabs>
      <w:ind w:right="-1"/>
      <w:jc w:val="center"/>
      <w:rPr>
        <w:rFonts w:ascii="Times New Roman" w:hAnsi="Times New Roman" w:cs="Times New Roman"/>
        <w:b/>
        <w:bCs/>
        <w:sz w:val="24"/>
        <w:szCs w:val="24"/>
      </w:rPr>
    </w:pPr>
    <w:r w:rsidRPr="00D03225">
      <w:rPr>
        <w:rFonts w:ascii="Times New Roman" w:hAnsi="Times New Roman" w:cs="Times New Roman"/>
        <w:b/>
        <w:bCs/>
        <w:sz w:val="24"/>
        <w:szCs w:val="24"/>
      </w:rPr>
      <w:t>MINISTERSTVO VNÚTRA SLOVENSKEJ REPUBLIKY</w:t>
    </w:r>
  </w:p>
  <w:p w:rsidR="00E15543" w:rsidRPr="009C7C7A" w:rsidRDefault="00E15543" w:rsidP="00E15543">
    <w:pPr>
      <w:spacing w:line="240" w:lineRule="auto"/>
      <w:jc w:val="center"/>
      <w:rPr>
        <w:rFonts w:ascii="Times New Roman" w:hAnsi="Times New Roman" w:cs="Times New Roman"/>
        <w:sz w:val="24"/>
        <w:szCs w:val="24"/>
      </w:rPr>
    </w:pPr>
    <w:r w:rsidRPr="009C7C7A">
      <w:rPr>
        <w:rFonts w:ascii="Times New Roman" w:hAnsi="Times New Roman" w:cs="Times New Roman"/>
        <w:sz w:val="24"/>
        <w:szCs w:val="24"/>
      </w:rPr>
      <w:t>KRAJSKÉ RIADITEĽSTVO POLICAJNÉHO ZBORU V TRENČÍNE</w:t>
    </w:r>
  </w:p>
  <w:p w:rsidR="00E15543" w:rsidRPr="009C7C7A" w:rsidRDefault="00E15543" w:rsidP="00E15543">
    <w:pPr>
      <w:spacing w:line="240" w:lineRule="auto"/>
      <w:jc w:val="center"/>
      <w:rPr>
        <w:rFonts w:ascii="Times New Roman" w:hAnsi="Times New Roman" w:cs="Times New Roman"/>
        <w:b/>
        <w:sz w:val="24"/>
        <w:szCs w:val="24"/>
      </w:rPr>
    </w:pPr>
    <w:r w:rsidRPr="009C7C7A">
      <w:rPr>
        <w:rFonts w:ascii="Times New Roman" w:hAnsi="Times New Roman" w:cs="Times New Roman"/>
        <w:b/>
        <w:sz w:val="24"/>
        <w:szCs w:val="24"/>
      </w:rPr>
      <w:t>oddelenie komunikácie a prevencie</w:t>
    </w:r>
  </w:p>
  <w:p w:rsidR="00E15543" w:rsidRPr="00D03225" w:rsidRDefault="00E15543" w:rsidP="00E15543">
    <w:pPr>
      <w:pStyle w:val="Hlavika"/>
      <w:pBdr>
        <w:bottom w:val="single" w:sz="4" w:space="1" w:color="auto"/>
      </w:pBdr>
      <w:tabs>
        <w:tab w:val="center" w:pos="-142"/>
        <w:tab w:val="right" w:pos="9356"/>
      </w:tabs>
      <w:ind w:right="-1"/>
      <w:jc w:val="center"/>
      <w:rPr>
        <w:rFonts w:ascii="Times New Roman" w:hAnsi="Times New Roman" w:cs="Times New Roman"/>
        <w:b/>
        <w:bCs/>
        <w:sz w:val="24"/>
        <w:szCs w:val="24"/>
      </w:rPr>
    </w:pPr>
    <w:r w:rsidRPr="00D03225">
      <w:rPr>
        <w:rFonts w:ascii="Times New Roman" w:hAnsi="Times New Roman" w:cs="Times New Roman"/>
        <w:sz w:val="24"/>
        <w:szCs w:val="24"/>
      </w:rPr>
      <w:t>Jilemnického 1, 911 42 Trenčín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8pt;height:18pt;visibility:visible;mso-wrap-style:square" o:bullet="t">
        <v:imagedata r:id="rId1" o:title="👮‍♂️"/>
      </v:shape>
    </w:pict>
  </w:numPicBullet>
  <w:abstractNum w:abstractNumId="0" w15:restartNumberingAfterBreak="0">
    <w:nsid w:val="025B0BC9"/>
    <w:multiLevelType w:val="hybridMultilevel"/>
    <w:tmpl w:val="9F782E98"/>
    <w:lvl w:ilvl="0" w:tplc="F0B63DAC">
      <w:start w:val="1"/>
      <w:numFmt w:val="bullet"/>
      <w:lvlText w:val=""/>
      <w:lvlPicBulletId w:val="0"/>
      <w:lvlJc w:val="left"/>
      <w:pPr>
        <w:tabs>
          <w:tab w:val="num" w:pos="720"/>
        </w:tabs>
        <w:ind w:left="720" w:hanging="360"/>
      </w:pPr>
      <w:rPr>
        <w:rFonts w:ascii="Symbol" w:hAnsi="Symbol" w:hint="default"/>
      </w:rPr>
    </w:lvl>
    <w:lvl w:ilvl="1" w:tplc="499C5CC4" w:tentative="1">
      <w:start w:val="1"/>
      <w:numFmt w:val="bullet"/>
      <w:lvlText w:val=""/>
      <w:lvlJc w:val="left"/>
      <w:pPr>
        <w:tabs>
          <w:tab w:val="num" w:pos="1440"/>
        </w:tabs>
        <w:ind w:left="1440" w:hanging="360"/>
      </w:pPr>
      <w:rPr>
        <w:rFonts w:ascii="Symbol" w:hAnsi="Symbol" w:hint="default"/>
      </w:rPr>
    </w:lvl>
    <w:lvl w:ilvl="2" w:tplc="54A4B206" w:tentative="1">
      <w:start w:val="1"/>
      <w:numFmt w:val="bullet"/>
      <w:lvlText w:val=""/>
      <w:lvlJc w:val="left"/>
      <w:pPr>
        <w:tabs>
          <w:tab w:val="num" w:pos="2160"/>
        </w:tabs>
        <w:ind w:left="2160" w:hanging="360"/>
      </w:pPr>
      <w:rPr>
        <w:rFonts w:ascii="Symbol" w:hAnsi="Symbol" w:hint="default"/>
      </w:rPr>
    </w:lvl>
    <w:lvl w:ilvl="3" w:tplc="32B80EEC" w:tentative="1">
      <w:start w:val="1"/>
      <w:numFmt w:val="bullet"/>
      <w:lvlText w:val=""/>
      <w:lvlJc w:val="left"/>
      <w:pPr>
        <w:tabs>
          <w:tab w:val="num" w:pos="2880"/>
        </w:tabs>
        <w:ind w:left="2880" w:hanging="360"/>
      </w:pPr>
      <w:rPr>
        <w:rFonts w:ascii="Symbol" w:hAnsi="Symbol" w:hint="default"/>
      </w:rPr>
    </w:lvl>
    <w:lvl w:ilvl="4" w:tplc="B6C2BF66" w:tentative="1">
      <w:start w:val="1"/>
      <w:numFmt w:val="bullet"/>
      <w:lvlText w:val=""/>
      <w:lvlJc w:val="left"/>
      <w:pPr>
        <w:tabs>
          <w:tab w:val="num" w:pos="3600"/>
        </w:tabs>
        <w:ind w:left="3600" w:hanging="360"/>
      </w:pPr>
      <w:rPr>
        <w:rFonts w:ascii="Symbol" w:hAnsi="Symbol" w:hint="default"/>
      </w:rPr>
    </w:lvl>
    <w:lvl w:ilvl="5" w:tplc="5A7C9EEA" w:tentative="1">
      <w:start w:val="1"/>
      <w:numFmt w:val="bullet"/>
      <w:lvlText w:val=""/>
      <w:lvlJc w:val="left"/>
      <w:pPr>
        <w:tabs>
          <w:tab w:val="num" w:pos="4320"/>
        </w:tabs>
        <w:ind w:left="4320" w:hanging="360"/>
      </w:pPr>
      <w:rPr>
        <w:rFonts w:ascii="Symbol" w:hAnsi="Symbol" w:hint="default"/>
      </w:rPr>
    </w:lvl>
    <w:lvl w:ilvl="6" w:tplc="25D0E76E" w:tentative="1">
      <w:start w:val="1"/>
      <w:numFmt w:val="bullet"/>
      <w:lvlText w:val=""/>
      <w:lvlJc w:val="left"/>
      <w:pPr>
        <w:tabs>
          <w:tab w:val="num" w:pos="5040"/>
        </w:tabs>
        <w:ind w:left="5040" w:hanging="360"/>
      </w:pPr>
      <w:rPr>
        <w:rFonts w:ascii="Symbol" w:hAnsi="Symbol" w:hint="default"/>
      </w:rPr>
    </w:lvl>
    <w:lvl w:ilvl="7" w:tplc="24B22FA0" w:tentative="1">
      <w:start w:val="1"/>
      <w:numFmt w:val="bullet"/>
      <w:lvlText w:val=""/>
      <w:lvlJc w:val="left"/>
      <w:pPr>
        <w:tabs>
          <w:tab w:val="num" w:pos="5760"/>
        </w:tabs>
        <w:ind w:left="5760" w:hanging="360"/>
      </w:pPr>
      <w:rPr>
        <w:rFonts w:ascii="Symbol" w:hAnsi="Symbol" w:hint="default"/>
      </w:rPr>
    </w:lvl>
    <w:lvl w:ilvl="8" w:tplc="5C7EBD7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19573B"/>
    <w:multiLevelType w:val="hybridMultilevel"/>
    <w:tmpl w:val="618005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48B3DD2"/>
    <w:multiLevelType w:val="hybridMultilevel"/>
    <w:tmpl w:val="C4E2AA76"/>
    <w:lvl w:ilvl="0" w:tplc="F0B63DAC">
      <w:start w:val="1"/>
      <w:numFmt w:val="bullet"/>
      <w:lvlText w:val=""/>
      <w:lvlPicBulletId w:val="0"/>
      <w:lvlJc w:val="left"/>
      <w:pPr>
        <w:tabs>
          <w:tab w:val="num" w:pos="1080"/>
        </w:tabs>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37A61E93"/>
    <w:multiLevelType w:val="hybridMultilevel"/>
    <w:tmpl w:val="5C8CD1C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D7026B9"/>
    <w:multiLevelType w:val="hybridMultilevel"/>
    <w:tmpl w:val="6C4E7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F71620D"/>
    <w:multiLevelType w:val="hybridMultilevel"/>
    <w:tmpl w:val="B0763452"/>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63102F81"/>
    <w:multiLevelType w:val="hybridMultilevel"/>
    <w:tmpl w:val="CDC80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43"/>
    <w:rsid w:val="000C0AFC"/>
    <w:rsid w:val="000D22A4"/>
    <w:rsid w:val="000E3D8B"/>
    <w:rsid w:val="000F302D"/>
    <w:rsid w:val="001073E9"/>
    <w:rsid w:val="001074F1"/>
    <w:rsid w:val="0014176D"/>
    <w:rsid w:val="001424E7"/>
    <w:rsid w:val="0015182D"/>
    <w:rsid w:val="00153E21"/>
    <w:rsid w:val="00164C23"/>
    <w:rsid w:val="00186685"/>
    <w:rsid w:val="001953E9"/>
    <w:rsid w:val="001A3019"/>
    <w:rsid w:val="001D3230"/>
    <w:rsid w:val="002B027F"/>
    <w:rsid w:val="002B7BAE"/>
    <w:rsid w:val="00301271"/>
    <w:rsid w:val="003142D7"/>
    <w:rsid w:val="003B02E4"/>
    <w:rsid w:val="003B5959"/>
    <w:rsid w:val="003C68A6"/>
    <w:rsid w:val="003E4590"/>
    <w:rsid w:val="00447C27"/>
    <w:rsid w:val="00494070"/>
    <w:rsid w:val="00513F14"/>
    <w:rsid w:val="005A3367"/>
    <w:rsid w:val="005C2F4A"/>
    <w:rsid w:val="005C4583"/>
    <w:rsid w:val="005D7949"/>
    <w:rsid w:val="005E75D1"/>
    <w:rsid w:val="005F6D18"/>
    <w:rsid w:val="005F7E56"/>
    <w:rsid w:val="006534DF"/>
    <w:rsid w:val="00694E93"/>
    <w:rsid w:val="006E2092"/>
    <w:rsid w:val="006E54D1"/>
    <w:rsid w:val="007207C9"/>
    <w:rsid w:val="007429B7"/>
    <w:rsid w:val="00751136"/>
    <w:rsid w:val="00780B63"/>
    <w:rsid w:val="00786BCE"/>
    <w:rsid w:val="007F79D1"/>
    <w:rsid w:val="008579D6"/>
    <w:rsid w:val="00884DAD"/>
    <w:rsid w:val="00895FC8"/>
    <w:rsid w:val="008A1A80"/>
    <w:rsid w:val="008B10E4"/>
    <w:rsid w:val="008E6296"/>
    <w:rsid w:val="00911845"/>
    <w:rsid w:val="0092764F"/>
    <w:rsid w:val="00956744"/>
    <w:rsid w:val="009D2029"/>
    <w:rsid w:val="009D6B0C"/>
    <w:rsid w:val="009F5583"/>
    <w:rsid w:val="00A86386"/>
    <w:rsid w:val="00AD679D"/>
    <w:rsid w:val="00B133F0"/>
    <w:rsid w:val="00B33825"/>
    <w:rsid w:val="00B36ABB"/>
    <w:rsid w:val="00BD5041"/>
    <w:rsid w:val="00BF139C"/>
    <w:rsid w:val="00C02BB9"/>
    <w:rsid w:val="00C171C4"/>
    <w:rsid w:val="00C35979"/>
    <w:rsid w:val="00C7062A"/>
    <w:rsid w:val="00CB36E0"/>
    <w:rsid w:val="00CB6620"/>
    <w:rsid w:val="00CB6C6C"/>
    <w:rsid w:val="00D03225"/>
    <w:rsid w:val="00D10A4C"/>
    <w:rsid w:val="00D163FD"/>
    <w:rsid w:val="00D421A9"/>
    <w:rsid w:val="00D449AE"/>
    <w:rsid w:val="00D844A7"/>
    <w:rsid w:val="00D8568C"/>
    <w:rsid w:val="00D92568"/>
    <w:rsid w:val="00E15543"/>
    <w:rsid w:val="00E80E74"/>
    <w:rsid w:val="00F0697B"/>
    <w:rsid w:val="00F14850"/>
    <w:rsid w:val="00F40429"/>
    <w:rsid w:val="00FC00F8"/>
    <w:rsid w:val="00FD455F"/>
    <w:rsid w:val="00FE7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06B65-4A8A-4779-8818-CDA69BDD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xt0psk2">
    <w:name w:val="xt0psk2"/>
    <w:basedOn w:val="Predvolenpsmoodseku"/>
    <w:rsid w:val="00E15543"/>
  </w:style>
  <w:style w:type="paragraph" w:styleId="Hlavika">
    <w:name w:val="header"/>
    <w:basedOn w:val="Normlny"/>
    <w:link w:val="HlavikaChar"/>
    <w:unhideWhenUsed/>
    <w:rsid w:val="00E15543"/>
    <w:pPr>
      <w:tabs>
        <w:tab w:val="center" w:pos="4536"/>
        <w:tab w:val="right" w:pos="9072"/>
      </w:tabs>
      <w:spacing w:after="0" w:line="240" w:lineRule="auto"/>
    </w:pPr>
  </w:style>
  <w:style w:type="character" w:customStyle="1" w:styleId="HlavikaChar">
    <w:name w:val="Hlavička Char"/>
    <w:basedOn w:val="Predvolenpsmoodseku"/>
    <w:link w:val="Hlavika"/>
    <w:rsid w:val="00E15543"/>
  </w:style>
  <w:style w:type="paragraph" w:styleId="Pta">
    <w:name w:val="footer"/>
    <w:basedOn w:val="Normlny"/>
    <w:link w:val="PtaChar"/>
    <w:uiPriority w:val="99"/>
    <w:unhideWhenUsed/>
    <w:rsid w:val="00E15543"/>
    <w:pPr>
      <w:tabs>
        <w:tab w:val="center" w:pos="4536"/>
        <w:tab w:val="right" w:pos="9072"/>
      </w:tabs>
      <w:spacing w:after="0" w:line="240" w:lineRule="auto"/>
    </w:pPr>
  </w:style>
  <w:style w:type="character" w:customStyle="1" w:styleId="PtaChar">
    <w:name w:val="Päta Char"/>
    <w:basedOn w:val="Predvolenpsmoodseku"/>
    <w:link w:val="Pta"/>
    <w:uiPriority w:val="99"/>
    <w:rsid w:val="00E15543"/>
  </w:style>
  <w:style w:type="paragraph" w:styleId="Odsekzoznamu">
    <w:name w:val="List Paragraph"/>
    <w:basedOn w:val="Normlny"/>
    <w:uiPriority w:val="34"/>
    <w:qFormat/>
    <w:rsid w:val="0092764F"/>
    <w:pPr>
      <w:ind w:left="720"/>
      <w:contextualSpacing/>
    </w:pPr>
  </w:style>
  <w:style w:type="paragraph" w:styleId="Normlnywebov">
    <w:name w:val="Normal (Web)"/>
    <w:basedOn w:val="Normlny"/>
    <w:uiPriority w:val="99"/>
    <w:unhideWhenUsed/>
    <w:rsid w:val="005F6D18"/>
    <w:pPr>
      <w:spacing w:before="100" w:beforeAutospacing="1" w:after="100" w:afterAutospacing="1"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29951">
      <w:bodyDiv w:val="1"/>
      <w:marLeft w:val="0"/>
      <w:marRight w:val="0"/>
      <w:marTop w:val="0"/>
      <w:marBottom w:val="0"/>
      <w:divBdr>
        <w:top w:val="none" w:sz="0" w:space="0" w:color="auto"/>
        <w:left w:val="none" w:sz="0" w:space="0" w:color="auto"/>
        <w:bottom w:val="none" w:sz="0" w:space="0" w:color="auto"/>
        <w:right w:val="none" w:sz="0" w:space="0" w:color="auto"/>
      </w:divBdr>
      <w:divsChild>
        <w:div w:id="1240673780">
          <w:marLeft w:val="0"/>
          <w:marRight w:val="0"/>
          <w:marTop w:val="0"/>
          <w:marBottom w:val="0"/>
          <w:divBdr>
            <w:top w:val="none" w:sz="0" w:space="0" w:color="auto"/>
            <w:left w:val="none" w:sz="0" w:space="0" w:color="auto"/>
            <w:bottom w:val="none" w:sz="0" w:space="0" w:color="auto"/>
            <w:right w:val="none" w:sz="0" w:space="0" w:color="auto"/>
          </w:divBdr>
        </w:div>
        <w:div w:id="1077365571">
          <w:marLeft w:val="0"/>
          <w:marRight w:val="0"/>
          <w:marTop w:val="120"/>
          <w:marBottom w:val="0"/>
          <w:divBdr>
            <w:top w:val="none" w:sz="0" w:space="0" w:color="auto"/>
            <w:left w:val="none" w:sz="0" w:space="0" w:color="auto"/>
            <w:bottom w:val="none" w:sz="0" w:space="0" w:color="auto"/>
            <w:right w:val="none" w:sz="0" w:space="0" w:color="auto"/>
          </w:divBdr>
          <w:divsChild>
            <w:div w:id="1858274376">
              <w:marLeft w:val="0"/>
              <w:marRight w:val="0"/>
              <w:marTop w:val="0"/>
              <w:marBottom w:val="0"/>
              <w:divBdr>
                <w:top w:val="none" w:sz="0" w:space="0" w:color="auto"/>
                <w:left w:val="none" w:sz="0" w:space="0" w:color="auto"/>
                <w:bottom w:val="none" w:sz="0" w:space="0" w:color="auto"/>
                <w:right w:val="none" w:sz="0" w:space="0" w:color="auto"/>
              </w:divBdr>
            </w:div>
          </w:divsChild>
        </w:div>
        <w:div w:id="1454591009">
          <w:marLeft w:val="0"/>
          <w:marRight w:val="0"/>
          <w:marTop w:val="120"/>
          <w:marBottom w:val="0"/>
          <w:divBdr>
            <w:top w:val="none" w:sz="0" w:space="0" w:color="auto"/>
            <w:left w:val="none" w:sz="0" w:space="0" w:color="auto"/>
            <w:bottom w:val="none" w:sz="0" w:space="0" w:color="auto"/>
            <w:right w:val="none" w:sz="0" w:space="0" w:color="auto"/>
          </w:divBdr>
          <w:divsChild>
            <w:div w:id="2019497601">
              <w:marLeft w:val="0"/>
              <w:marRight w:val="0"/>
              <w:marTop w:val="0"/>
              <w:marBottom w:val="0"/>
              <w:divBdr>
                <w:top w:val="none" w:sz="0" w:space="0" w:color="auto"/>
                <w:left w:val="none" w:sz="0" w:space="0" w:color="auto"/>
                <w:bottom w:val="none" w:sz="0" w:space="0" w:color="auto"/>
                <w:right w:val="none" w:sz="0" w:space="0" w:color="auto"/>
              </w:divBdr>
            </w:div>
          </w:divsChild>
        </w:div>
        <w:div w:id="1016348729">
          <w:marLeft w:val="0"/>
          <w:marRight w:val="0"/>
          <w:marTop w:val="120"/>
          <w:marBottom w:val="0"/>
          <w:divBdr>
            <w:top w:val="none" w:sz="0" w:space="0" w:color="auto"/>
            <w:left w:val="none" w:sz="0" w:space="0" w:color="auto"/>
            <w:bottom w:val="none" w:sz="0" w:space="0" w:color="auto"/>
            <w:right w:val="none" w:sz="0" w:space="0" w:color="auto"/>
          </w:divBdr>
          <w:divsChild>
            <w:div w:id="856500171">
              <w:marLeft w:val="0"/>
              <w:marRight w:val="0"/>
              <w:marTop w:val="0"/>
              <w:marBottom w:val="0"/>
              <w:divBdr>
                <w:top w:val="none" w:sz="0" w:space="0" w:color="auto"/>
                <w:left w:val="none" w:sz="0" w:space="0" w:color="auto"/>
                <w:bottom w:val="none" w:sz="0" w:space="0" w:color="auto"/>
                <w:right w:val="none" w:sz="0" w:space="0" w:color="auto"/>
              </w:divBdr>
            </w:div>
          </w:divsChild>
        </w:div>
        <w:div w:id="1209223562">
          <w:marLeft w:val="0"/>
          <w:marRight w:val="0"/>
          <w:marTop w:val="120"/>
          <w:marBottom w:val="0"/>
          <w:divBdr>
            <w:top w:val="none" w:sz="0" w:space="0" w:color="auto"/>
            <w:left w:val="none" w:sz="0" w:space="0" w:color="auto"/>
            <w:bottom w:val="none" w:sz="0" w:space="0" w:color="auto"/>
            <w:right w:val="none" w:sz="0" w:space="0" w:color="auto"/>
          </w:divBdr>
          <w:divsChild>
            <w:div w:id="1651131095">
              <w:marLeft w:val="0"/>
              <w:marRight w:val="0"/>
              <w:marTop w:val="0"/>
              <w:marBottom w:val="0"/>
              <w:divBdr>
                <w:top w:val="none" w:sz="0" w:space="0" w:color="auto"/>
                <w:left w:val="none" w:sz="0" w:space="0" w:color="auto"/>
                <w:bottom w:val="none" w:sz="0" w:space="0" w:color="auto"/>
                <w:right w:val="none" w:sz="0" w:space="0" w:color="auto"/>
              </w:divBdr>
            </w:div>
          </w:divsChild>
        </w:div>
        <w:div w:id="149950476">
          <w:marLeft w:val="0"/>
          <w:marRight w:val="0"/>
          <w:marTop w:val="120"/>
          <w:marBottom w:val="0"/>
          <w:divBdr>
            <w:top w:val="none" w:sz="0" w:space="0" w:color="auto"/>
            <w:left w:val="none" w:sz="0" w:space="0" w:color="auto"/>
            <w:bottom w:val="none" w:sz="0" w:space="0" w:color="auto"/>
            <w:right w:val="none" w:sz="0" w:space="0" w:color="auto"/>
          </w:divBdr>
          <w:divsChild>
            <w:div w:id="1042559003">
              <w:marLeft w:val="0"/>
              <w:marRight w:val="0"/>
              <w:marTop w:val="0"/>
              <w:marBottom w:val="0"/>
              <w:divBdr>
                <w:top w:val="none" w:sz="0" w:space="0" w:color="auto"/>
                <w:left w:val="none" w:sz="0" w:space="0" w:color="auto"/>
                <w:bottom w:val="none" w:sz="0" w:space="0" w:color="auto"/>
                <w:right w:val="none" w:sz="0" w:space="0" w:color="auto"/>
              </w:divBdr>
            </w:div>
          </w:divsChild>
        </w:div>
        <w:div w:id="1673676460">
          <w:marLeft w:val="0"/>
          <w:marRight w:val="0"/>
          <w:marTop w:val="120"/>
          <w:marBottom w:val="0"/>
          <w:divBdr>
            <w:top w:val="none" w:sz="0" w:space="0" w:color="auto"/>
            <w:left w:val="none" w:sz="0" w:space="0" w:color="auto"/>
            <w:bottom w:val="none" w:sz="0" w:space="0" w:color="auto"/>
            <w:right w:val="none" w:sz="0" w:space="0" w:color="auto"/>
          </w:divBdr>
          <w:divsChild>
            <w:div w:id="980424475">
              <w:marLeft w:val="0"/>
              <w:marRight w:val="0"/>
              <w:marTop w:val="0"/>
              <w:marBottom w:val="0"/>
              <w:divBdr>
                <w:top w:val="none" w:sz="0" w:space="0" w:color="auto"/>
                <w:left w:val="none" w:sz="0" w:space="0" w:color="auto"/>
                <w:bottom w:val="none" w:sz="0" w:space="0" w:color="auto"/>
                <w:right w:val="none" w:sz="0" w:space="0" w:color="auto"/>
              </w:divBdr>
            </w:div>
          </w:divsChild>
        </w:div>
        <w:div w:id="721833319">
          <w:marLeft w:val="0"/>
          <w:marRight w:val="0"/>
          <w:marTop w:val="120"/>
          <w:marBottom w:val="0"/>
          <w:divBdr>
            <w:top w:val="none" w:sz="0" w:space="0" w:color="auto"/>
            <w:left w:val="none" w:sz="0" w:space="0" w:color="auto"/>
            <w:bottom w:val="none" w:sz="0" w:space="0" w:color="auto"/>
            <w:right w:val="none" w:sz="0" w:space="0" w:color="auto"/>
          </w:divBdr>
          <w:divsChild>
            <w:div w:id="1396473599">
              <w:marLeft w:val="0"/>
              <w:marRight w:val="0"/>
              <w:marTop w:val="0"/>
              <w:marBottom w:val="0"/>
              <w:divBdr>
                <w:top w:val="none" w:sz="0" w:space="0" w:color="auto"/>
                <w:left w:val="none" w:sz="0" w:space="0" w:color="auto"/>
                <w:bottom w:val="none" w:sz="0" w:space="0" w:color="auto"/>
                <w:right w:val="none" w:sz="0" w:space="0" w:color="auto"/>
              </w:divBdr>
            </w:div>
          </w:divsChild>
        </w:div>
        <w:div w:id="2115054749">
          <w:marLeft w:val="0"/>
          <w:marRight w:val="0"/>
          <w:marTop w:val="120"/>
          <w:marBottom w:val="0"/>
          <w:divBdr>
            <w:top w:val="none" w:sz="0" w:space="0" w:color="auto"/>
            <w:left w:val="none" w:sz="0" w:space="0" w:color="auto"/>
            <w:bottom w:val="none" w:sz="0" w:space="0" w:color="auto"/>
            <w:right w:val="none" w:sz="0" w:space="0" w:color="auto"/>
          </w:divBdr>
          <w:divsChild>
            <w:div w:id="21438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20">
      <w:bodyDiv w:val="1"/>
      <w:marLeft w:val="0"/>
      <w:marRight w:val="0"/>
      <w:marTop w:val="0"/>
      <w:marBottom w:val="0"/>
      <w:divBdr>
        <w:top w:val="none" w:sz="0" w:space="0" w:color="auto"/>
        <w:left w:val="none" w:sz="0" w:space="0" w:color="auto"/>
        <w:bottom w:val="none" w:sz="0" w:space="0" w:color="auto"/>
        <w:right w:val="none" w:sz="0" w:space="0" w:color="auto"/>
      </w:divBdr>
      <w:divsChild>
        <w:div w:id="410931665">
          <w:marLeft w:val="0"/>
          <w:marRight w:val="0"/>
          <w:marTop w:val="0"/>
          <w:marBottom w:val="0"/>
          <w:divBdr>
            <w:top w:val="none" w:sz="0" w:space="0" w:color="auto"/>
            <w:left w:val="none" w:sz="0" w:space="0" w:color="auto"/>
            <w:bottom w:val="none" w:sz="0" w:space="0" w:color="auto"/>
            <w:right w:val="none" w:sz="0" w:space="0" w:color="auto"/>
          </w:divBdr>
        </w:div>
        <w:div w:id="1531911220">
          <w:marLeft w:val="0"/>
          <w:marRight w:val="0"/>
          <w:marTop w:val="0"/>
          <w:marBottom w:val="0"/>
          <w:divBdr>
            <w:top w:val="none" w:sz="0" w:space="0" w:color="auto"/>
            <w:left w:val="none" w:sz="0" w:space="0" w:color="auto"/>
            <w:bottom w:val="none" w:sz="0" w:space="0" w:color="auto"/>
            <w:right w:val="none" w:sz="0" w:space="0" w:color="auto"/>
          </w:divBdr>
        </w:div>
        <w:div w:id="1545409073">
          <w:marLeft w:val="0"/>
          <w:marRight w:val="0"/>
          <w:marTop w:val="120"/>
          <w:marBottom w:val="0"/>
          <w:divBdr>
            <w:top w:val="none" w:sz="0" w:space="0" w:color="auto"/>
            <w:left w:val="none" w:sz="0" w:space="0" w:color="auto"/>
            <w:bottom w:val="none" w:sz="0" w:space="0" w:color="auto"/>
            <w:right w:val="none" w:sz="0" w:space="0" w:color="auto"/>
          </w:divBdr>
          <w:divsChild>
            <w:div w:id="261304145">
              <w:marLeft w:val="0"/>
              <w:marRight w:val="0"/>
              <w:marTop w:val="0"/>
              <w:marBottom w:val="0"/>
              <w:divBdr>
                <w:top w:val="none" w:sz="0" w:space="0" w:color="auto"/>
                <w:left w:val="none" w:sz="0" w:space="0" w:color="auto"/>
                <w:bottom w:val="none" w:sz="0" w:space="0" w:color="auto"/>
                <w:right w:val="none" w:sz="0" w:space="0" w:color="auto"/>
              </w:divBdr>
            </w:div>
          </w:divsChild>
        </w:div>
        <w:div w:id="732855437">
          <w:marLeft w:val="0"/>
          <w:marRight w:val="0"/>
          <w:marTop w:val="120"/>
          <w:marBottom w:val="0"/>
          <w:divBdr>
            <w:top w:val="none" w:sz="0" w:space="0" w:color="auto"/>
            <w:left w:val="none" w:sz="0" w:space="0" w:color="auto"/>
            <w:bottom w:val="none" w:sz="0" w:space="0" w:color="auto"/>
            <w:right w:val="none" w:sz="0" w:space="0" w:color="auto"/>
          </w:divBdr>
          <w:divsChild>
            <w:div w:id="2143384949">
              <w:marLeft w:val="0"/>
              <w:marRight w:val="0"/>
              <w:marTop w:val="0"/>
              <w:marBottom w:val="0"/>
              <w:divBdr>
                <w:top w:val="none" w:sz="0" w:space="0" w:color="auto"/>
                <w:left w:val="none" w:sz="0" w:space="0" w:color="auto"/>
                <w:bottom w:val="none" w:sz="0" w:space="0" w:color="auto"/>
                <w:right w:val="none" w:sz="0" w:space="0" w:color="auto"/>
              </w:divBdr>
            </w:div>
          </w:divsChild>
        </w:div>
        <w:div w:id="1319184716">
          <w:marLeft w:val="0"/>
          <w:marRight w:val="0"/>
          <w:marTop w:val="120"/>
          <w:marBottom w:val="0"/>
          <w:divBdr>
            <w:top w:val="none" w:sz="0" w:space="0" w:color="auto"/>
            <w:left w:val="none" w:sz="0" w:space="0" w:color="auto"/>
            <w:bottom w:val="none" w:sz="0" w:space="0" w:color="auto"/>
            <w:right w:val="none" w:sz="0" w:space="0" w:color="auto"/>
          </w:divBdr>
          <w:divsChild>
            <w:div w:id="1386367123">
              <w:marLeft w:val="0"/>
              <w:marRight w:val="0"/>
              <w:marTop w:val="0"/>
              <w:marBottom w:val="0"/>
              <w:divBdr>
                <w:top w:val="none" w:sz="0" w:space="0" w:color="auto"/>
                <w:left w:val="none" w:sz="0" w:space="0" w:color="auto"/>
                <w:bottom w:val="none" w:sz="0" w:space="0" w:color="auto"/>
                <w:right w:val="none" w:sz="0" w:space="0" w:color="auto"/>
              </w:divBdr>
            </w:div>
          </w:divsChild>
        </w:div>
        <w:div w:id="1711687329">
          <w:marLeft w:val="0"/>
          <w:marRight w:val="0"/>
          <w:marTop w:val="120"/>
          <w:marBottom w:val="0"/>
          <w:divBdr>
            <w:top w:val="none" w:sz="0" w:space="0" w:color="auto"/>
            <w:left w:val="none" w:sz="0" w:space="0" w:color="auto"/>
            <w:bottom w:val="none" w:sz="0" w:space="0" w:color="auto"/>
            <w:right w:val="none" w:sz="0" w:space="0" w:color="auto"/>
          </w:divBdr>
          <w:divsChild>
            <w:div w:id="1723409483">
              <w:marLeft w:val="0"/>
              <w:marRight w:val="0"/>
              <w:marTop w:val="0"/>
              <w:marBottom w:val="0"/>
              <w:divBdr>
                <w:top w:val="none" w:sz="0" w:space="0" w:color="auto"/>
                <w:left w:val="none" w:sz="0" w:space="0" w:color="auto"/>
                <w:bottom w:val="none" w:sz="0" w:space="0" w:color="auto"/>
                <w:right w:val="none" w:sz="0" w:space="0" w:color="auto"/>
              </w:divBdr>
            </w:div>
          </w:divsChild>
        </w:div>
        <w:div w:id="1049838764">
          <w:marLeft w:val="0"/>
          <w:marRight w:val="0"/>
          <w:marTop w:val="120"/>
          <w:marBottom w:val="0"/>
          <w:divBdr>
            <w:top w:val="none" w:sz="0" w:space="0" w:color="auto"/>
            <w:left w:val="none" w:sz="0" w:space="0" w:color="auto"/>
            <w:bottom w:val="none" w:sz="0" w:space="0" w:color="auto"/>
            <w:right w:val="none" w:sz="0" w:space="0" w:color="auto"/>
          </w:divBdr>
          <w:divsChild>
            <w:div w:id="821695391">
              <w:marLeft w:val="0"/>
              <w:marRight w:val="0"/>
              <w:marTop w:val="0"/>
              <w:marBottom w:val="0"/>
              <w:divBdr>
                <w:top w:val="none" w:sz="0" w:space="0" w:color="auto"/>
                <w:left w:val="none" w:sz="0" w:space="0" w:color="auto"/>
                <w:bottom w:val="none" w:sz="0" w:space="0" w:color="auto"/>
                <w:right w:val="none" w:sz="0" w:space="0" w:color="auto"/>
              </w:divBdr>
            </w:div>
          </w:divsChild>
        </w:div>
        <w:div w:id="2101103370">
          <w:marLeft w:val="0"/>
          <w:marRight w:val="0"/>
          <w:marTop w:val="120"/>
          <w:marBottom w:val="0"/>
          <w:divBdr>
            <w:top w:val="none" w:sz="0" w:space="0" w:color="auto"/>
            <w:left w:val="none" w:sz="0" w:space="0" w:color="auto"/>
            <w:bottom w:val="none" w:sz="0" w:space="0" w:color="auto"/>
            <w:right w:val="none" w:sz="0" w:space="0" w:color="auto"/>
          </w:divBdr>
          <w:divsChild>
            <w:div w:id="306208668">
              <w:marLeft w:val="0"/>
              <w:marRight w:val="0"/>
              <w:marTop w:val="0"/>
              <w:marBottom w:val="0"/>
              <w:divBdr>
                <w:top w:val="none" w:sz="0" w:space="0" w:color="auto"/>
                <w:left w:val="none" w:sz="0" w:space="0" w:color="auto"/>
                <w:bottom w:val="none" w:sz="0" w:space="0" w:color="auto"/>
                <w:right w:val="none" w:sz="0" w:space="0" w:color="auto"/>
              </w:divBdr>
            </w:div>
          </w:divsChild>
        </w:div>
        <w:div w:id="993023818">
          <w:marLeft w:val="0"/>
          <w:marRight w:val="0"/>
          <w:marTop w:val="120"/>
          <w:marBottom w:val="0"/>
          <w:divBdr>
            <w:top w:val="none" w:sz="0" w:space="0" w:color="auto"/>
            <w:left w:val="none" w:sz="0" w:space="0" w:color="auto"/>
            <w:bottom w:val="none" w:sz="0" w:space="0" w:color="auto"/>
            <w:right w:val="none" w:sz="0" w:space="0" w:color="auto"/>
          </w:divBdr>
          <w:divsChild>
            <w:div w:id="1536230292">
              <w:marLeft w:val="0"/>
              <w:marRight w:val="0"/>
              <w:marTop w:val="0"/>
              <w:marBottom w:val="0"/>
              <w:divBdr>
                <w:top w:val="none" w:sz="0" w:space="0" w:color="auto"/>
                <w:left w:val="none" w:sz="0" w:space="0" w:color="auto"/>
                <w:bottom w:val="none" w:sz="0" w:space="0" w:color="auto"/>
                <w:right w:val="none" w:sz="0" w:space="0" w:color="auto"/>
              </w:divBdr>
            </w:div>
          </w:divsChild>
        </w:div>
        <w:div w:id="1114251246">
          <w:marLeft w:val="0"/>
          <w:marRight w:val="0"/>
          <w:marTop w:val="120"/>
          <w:marBottom w:val="0"/>
          <w:divBdr>
            <w:top w:val="none" w:sz="0" w:space="0" w:color="auto"/>
            <w:left w:val="none" w:sz="0" w:space="0" w:color="auto"/>
            <w:bottom w:val="none" w:sz="0" w:space="0" w:color="auto"/>
            <w:right w:val="none" w:sz="0" w:space="0" w:color="auto"/>
          </w:divBdr>
          <w:divsChild>
            <w:div w:id="1625455843">
              <w:marLeft w:val="0"/>
              <w:marRight w:val="0"/>
              <w:marTop w:val="0"/>
              <w:marBottom w:val="0"/>
              <w:divBdr>
                <w:top w:val="none" w:sz="0" w:space="0" w:color="auto"/>
                <w:left w:val="none" w:sz="0" w:space="0" w:color="auto"/>
                <w:bottom w:val="none" w:sz="0" w:space="0" w:color="auto"/>
                <w:right w:val="none" w:sz="0" w:space="0" w:color="auto"/>
              </w:divBdr>
            </w:div>
          </w:divsChild>
        </w:div>
        <w:div w:id="59792727">
          <w:marLeft w:val="0"/>
          <w:marRight w:val="0"/>
          <w:marTop w:val="120"/>
          <w:marBottom w:val="0"/>
          <w:divBdr>
            <w:top w:val="none" w:sz="0" w:space="0" w:color="auto"/>
            <w:left w:val="none" w:sz="0" w:space="0" w:color="auto"/>
            <w:bottom w:val="none" w:sz="0" w:space="0" w:color="auto"/>
            <w:right w:val="none" w:sz="0" w:space="0" w:color="auto"/>
          </w:divBdr>
          <w:divsChild>
            <w:div w:id="150684650">
              <w:marLeft w:val="0"/>
              <w:marRight w:val="0"/>
              <w:marTop w:val="0"/>
              <w:marBottom w:val="0"/>
              <w:divBdr>
                <w:top w:val="none" w:sz="0" w:space="0" w:color="auto"/>
                <w:left w:val="none" w:sz="0" w:space="0" w:color="auto"/>
                <w:bottom w:val="none" w:sz="0" w:space="0" w:color="auto"/>
                <w:right w:val="none" w:sz="0" w:space="0" w:color="auto"/>
              </w:divBdr>
            </w:div>
          </w:divsChild>
        </w:div>
        <w:div w:id="585383919">
          <w:marLeft w:val="0"/>
          <w:marRight w:val="0"/>
          <w:marTop w:val="120"/>
          <w:marBottom w:val="0"/>
          <w:divBdr>
            <w:top w:val="none" w:sz="0" w:space="0" w:color="auto"/>
            <w:left w:val="none" w:sz="0" w:space="0" w:color="auto"/>
            <w:bottom w:val="none" w:sz="0" w:space="0" w:color="auto"/>
            <w:right w:val="none" w:sz="0" w:space="0" w:color="auto"/>
          </w:divBdr>
          <w:divsChild>
            <w:div w:id="1711420714">
              <w:marLeft w:val="0"/>
              <w:marRight w:val="0"/>
              <w:marTop w:val="0"/>
              <w:marBottom w:val="0"/>
              <w:divBdr>
                <w:top w:val="none" w:sz="0" w:space="0" w:color="auto"/>
                <w:left w:val="none" w:sz="0" w:space="0" w:color="auto"/>
                <w:bottom w:val="none" w:sz="0" w:space="0" w:color="auto"/>
                <w:right w:val="none" w:sz="0" w:space="0" w:color="auto"/>
              </w:divBdr>
            </w:div>
          </w:divsChild>
        </w:div>
        <w:div w:id="523132682">
          <w:marLeft w:val="0"/>
          <w:marRight w:val="0"/>
          <w:marTop w:val="120"/>
          <w:marBottom w:val="0"/>
          <w:divBdr>
            <w:top w:val="none" w:sz="0" w:space="0" w:color="auto"/>
            <w:left w:val="none" w:sz="0" w:space="0" w:color="auto"/>
            <w:bottom w:val="none" w:sz="0" w:space="0" w:color="auto"/>
            <w:right w:val="none" w:sz="0" w:space="0" w:color="auto"/>
          </w:divBdr>
          <w:divsChild>
            <w:div w:id="1095711999">
              <w:marLeft w:val="0"/>
              <w:marRight w:val="0"/>
              <w:marTop w:val="0"/>
              <w:marBottom w:val="0"/>
              <w:divBdr>
                <w:top w:val="none" w:sz="0" w:space="0" w:color="auto"/>
                <w:left w:val="none" w:sz="0" w:space="0" w:color="auto"/>
                <w:bottom w:val="none" w:sz="0" w:space="0" w:color="auto"/>
                <w:right w:val="none" w:sz="0" w:space="0" w:color="auto"/>
              </w:divBdr>
            </w:div>
          </w:divsChild>
        </w:div>
        <w:div w:id="847866720">
          <w:marLeft w:val="0"/>
          <w:marRight w:val="0"/>
          <w:marTop w:val="120"/>
          <w:marBottom w:val="0"/>
          <w:divBdr>
            <w:top w:val="none" w:sz="0" w:space="0" w:color="auto"/>
            <w:left w:val="none" w:sz="0" w:space="0" w:color="auto"/>
            <w:bottom w:val="none" w:sz="0" w:space="0" w:color="auto"/>
            <w:right w:val="none" w:sz="0" w:space="0" w:color="auto"/>
          </w:divBdr>
          <w:divsChild>
            <w:div w:id="424301468">
              <w:marLeft w:val="0"/>
              <w:marRight w:val="0"/>
              <w:marTop w:val="0"/>
              <w:marBottom w:val="0"/>
              <w:divBdr>
                <w:top w:val="none" w:sz="0" w:space="0" w:color="auto"/>
                <w:left w:val="none" w:sz="0" w:space="0" w:color="auto"/>
                <w:bottom w:val="none" w:sz="0" w:space="0" w:color="auto"/>
                <w:right w:val="none" w:sz="0" w:space="0" w:color="auto"/>
              </w:divBdr>
            </w:div>
          </w:divsChild>
        </w:div>
        <w:div w:id="1819489696">
          <w:marLeft w:val="0"/>
          <w:marRight w:val="0"/>
          <w:marTop w:val="120"/>
          <w:marBottom w:val="0"/>
          <w:divBdr>
            <w:top w:val="none" w:sz="0" w:space="0" w:color="auto"/>
            <w:left w:val="none" w:sz="0" w:space="0" w:color="auto"/>
            <w:bottom w:val="none" w:sz="0" w:space="0" w:color="auto"/>
            <w:right w:val="none" w:sz="0" w:space="0" w:color="auto"/>
          </w:divBdr>
          <w:divsChild>
            <w:div w:id="2063626584">
              <w:marLeft w:val="0"/>
              <w:marRight w:val="0"/>
              <w:marTop w:val="0"/>
              <w:marBottom w:val="0"/>
              <w:divBdr>
                <w:top w:val="none" w:sz="0" w:space="0" w:color="auto"/>
                <w:left w:val="none" w:sz="0" w:space="0" w:color="auto"/>
                <w:bottom w:val="none" w:sz="0" w:space="0" w:color="auto"/>
                <w:right w:val="none" w:sz="0" w:space="0" w:color="auto"/>
              </w:divBdr>
            </w:div>
          </w:divsChild>
        </w:div>
        <w:div w:id="16930452">
          <w:marLeft w:val="0"/>
          <w:marRight w:val="0"/>
          <w:marTop w:val="120"/>
          <w:marBottom w:val="0"/>
          <w:divBdr>
            <w:top w:val="none" w:sz="0" w:space="0" w:color="auto"/>
            <w:left w:val="none" w:sz="0" w:space="0" w:color="auto"/>
            <w:bottom w:val="none" w:sz="0" w:space="0" w:color="auto"/>
            <w:right w:val="none" w:sz="0" w:space="0" w:color="auto"/>
          </w:divBdr>
          <w:divsChild>
            <w:div w:id="11832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8912">
      <w:bodyDiv w:val="1"/>
      <w:marLeft w:val="0"/>
      <w:marRight w:val="0"/>
      <w:marTop w:val="0"/>
      <w:marBottom w:val="0"/>
      <w:divBdr>
        <w:top w:val="none" w:sz="0" w:space="0" w:color="auto"/>
        <w:left w:val="none" w:sz="0" w:space="0" w:color="auto"/>
        <w:bottom w:val="none" w:sz="0" w:space="0" w:color="auto"/>
        <w:right w:val="none" w:sz="0" w:space="0" w:color="auto"/>
      </w:divBdr>
    </w:div>
    <w:div w:id="767655393">
      <w:bodyDiv w:val="1"/>
      <w:marLeft w:val="0"/>
      <w:marRight w:val="0"/>
      <w:marTop w:val="0"/>
      <w:marBottom w:val="0"/>
      <w:divBdr>
        <w:top w:val="none" w:sz="0" w:space="0" w:color="auto"/>
        <w:left w:val="none" w:sz="0" w:space="0" w:color="auto"/>
        <w:bottom w:val="none" w:sz="0" w:space="0" w:color="auto"/>
        <w:right w:val="none" w:sz="0" w:space="0" w:color="auto"/>
      </w:divBdr>
    </w:div>
    <w:div w:id="163193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2025</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Kmecova</dc:creator>
  <cp:keywords/>
  <dc:description/>
  <cp:lastModifiedBy>Michal Baz</cp:lastModifiedBy>
  <cp:revision>2</cp:revision>
  <dcterms:created xsi:type="dcterms:W3CDTF">2023-07-28T11:10:00Z</dcterms:created>
  <dcterms:modified xsi:type="dcterms:W3CDTF">2023-07-28T11:10:00Z</dcterms:modified>
</cp:coreProperties>
</file>