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4BF1E" w14:textId="066864D5"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85448F">
        <w:rPr>
          <w:rFonts w:ascii="Times New Roman" w:hAnsi="Times New Roman" w:cs="Times New Roman"/>
          <w:sz w:val="24"/>
          <w:szCs w:val="24"/>
        </w:rPr>
        <w:t>-046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85448F">
        <w:rPr>
          <w:rFonts w:ascii="Times New Roman" w:hAnsi="Times New Roman" w:cs="Times New Roman"/>
          <w:sz w:val="24"/>
          <w:szCs w:val="24"/>
        </w:rPr>
        <w:t>08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85448F">
        <w:rPr>
          <w:rFonts w:ascii="Times New Roman" w:hAnsi="Times New Roman" w:cs="Times New Roman"/>
          <w:sz w:val="24"/>
          <w:szCs w:val="24"/>
        </w:rPr>
        <w:t>12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14:paraId="1594B4D9" w14:textId="77777777" w:rsidR="00B133F0" w:rsidRDefault="001D3230" w:rsidP="00243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4EA9F3C" w14:textId="77777777"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B6F54" w14:textId="6C7A1D3F" w:rsidR="00DC2ECB" w:rsidRDefault="001017BB" w:rsidP="00DE510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UPOZORNENIE PRE SENIOROV.</w:t>
      </w:r>
    </w:p>
    <w:p w14:paraId="38667B76" w14:textId="77777777" w:rsidR="002753B2" w:rsidRPr="002436CE" w:rsidRDefault="002753B2" w:rsidP="00DE510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</w:p>
    <w:p w14:paraId="71FF127F" w14:textId="0A4AD59E" w:rsidR="00613C71" w:rsidRDefault="00DB7D1F" w:rsidP="00293178">
      <w:pPr>
        <w:ind w:firstLine="708"/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V súvislosti so zvýšeným počtom 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pokusov podvodov</w:t>
      </w: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na senioroch Vás priebežne informujeme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o spôsoboch,</w:t>
      </w:r>
      <w:r w:rsidRPr="00DB7D1F">
        <w:rPr>
          <w:rStyle w:val="Siln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  <w:t xml:space="preserve"> </w:t>
      </w: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ktoré s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me zaregistrovali </w:t>
      </w: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v našom kraji</w:t>
      </w:r>
      <w:r w:rsidR="00613C71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C41A434" w14:textId="25B0853E" w:rsidR="001017BB" w:rsidRDefault="00AE1E08" w:rsidP="00293178">
      <w:pPr>
        <w:ind w:firstLine="708"/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Tento týždeň sme zaznamenali prípad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7596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k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tor</w:t>
      </w:r>
      <w:r w:rsidR="0077596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ý sa s</w:t>
      </w:r>
      <w:r w:rsidR="00613C71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</w:t>
      </w:r>
      <w:r w:rsidR="0077596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al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senior</w:t>
      </w:r>
      <w:r w:rsidR="0077596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ovi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v Trenčianskom okrese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Skutok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spočíval v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telefonáte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nez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námeho muža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ktorý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sa predstavil ako policajt v</w:t>
      </w:r>
      <w:r w:rsidR="00613C71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utajení</w:t>
      </w:r>
      <w:r w:rsidR="00613C71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 U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viedol seniorovi, že jeho celoživotné úspory v banke sú v ohrození a</w:t>
      </w:r>
      <w:r w:rsidR="00613C71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musí</w:t>
      </w:r>
      <w:r w:rsidR="00613C71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finančnú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hotovosť vybrať</w:t>
      </w:r>
      <w:r w:rsidR="00613C71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aby ho mohli aj </w:t>
      </w:r>
      <w:r w:rsidR="00613C71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 kolegom ochrániť, keď im svoje peniaze</w:t>
      </w:r>
      <w:r w:rsidR="001017B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odovzdá do úschovy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383FD09" w14:textId="011423C8" w:rsidR="001017BB" w:rsidRDefault="00AE1E08" w:rsidP="0014338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Polícii bol tiež ohlásený pokus podvodu</w:t>
      </w:r>
      <w:r w:rsidR="001017BB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v okrese Partizánske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, kde sa páchateľ </w:t>
      </w:r>
      <w:r w:rsidR="001017BB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snažil 88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-ročnú seniorku oklamať </w:t>
      </w:r>
      <w:r w:rsidR="001433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v telefóne 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tým, že</w:t>
      </w:r>
      <w:r w:rsidR="00775964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jej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1017BB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uviedol, že dcéra seniorky mala </w:t>
      </w:r>
      <w:r w:rsidR="00613C71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dopravnú </w:t>
      </w:r>
      <w:r w:rsidR="001017BB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neh</w:t>
      </w:r>
      <w:r w:rsidR="00A71CA7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odu a spôsobila zranenie osoby, </w:t>
      </w:r>
      <w:bookmarkStart w:id="0" w:name="_GoBack"/>
      <w:bookmarkEnd w:id="0"/>
      <w:r w:rsidR="00613C71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pričom má </w:t>
      </w:r>
      <w:r w:rsidR="008544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zadovážiť a</w:t>
      </w:r>
      <w:r w:rsidR="00775964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 </w:t>
      </w:r>
      <w:r w:rsidR="008544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vyplatiť</w:t>
      </w:r>
      <w:r w:rsidR="00775964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peniaze</w:t>
      </w:r>
      <w:r w:rsidR="008544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1017BB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na odškodnenie </w:t>
      </w:r>
      <w:r w:rsidR="00613C71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vo výške </w:t>
      </w:r>
      <w:r w:rsidR="001017BB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9000.-euro.</w:t>
      </w:r>
    </w:p>
    <w:p w14:paraId="7DE8E33F" w14:textId="4B682347" w:rsidR="00AE1E08" w:rsidRDefault="00AE1E08" w:rsidP="0014338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Žiadal ju, aby o tom nikomu nehovorila. Taktiež jej po</w:t>
      </w:r>
      <w:r w:rsidR="00613C71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vedal, že pre</w:t>
      </w:r>
      <w:r w:rsidR="008544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peniaze pošle kuriéra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.</w:t>
      </w:r>
      <w:r w:rsidR="001433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Seniorka zachovala chladnú hlavu, nepodľahla panike a po ukončení telefonátu s po</w:t>
      </w:r>
      <w:r w:rsidR="008544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dvodníkom zavolala svojej dcére, ktorá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jej potvrdil</w:t>
      </w:r>
      <w:r w:rsidR="008544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a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, že je v poriadku.</w:t>
      </w:r>
    </w:p>
    <w:p w14:paraId="1C2EC374" w14:textId="77777777" w:rsidR="0014338F" w:rsidRPr="0014338F" w:rsidRDefault="0014338F" w:rsidP="0014338F">
      <w:pPr>
        <w:shd w:val="clear" w:color="auto" w:fill="FFFFFF"/>
        <w:spacing w:after="0" w:line="240" w:lineRule="auto"/>
        <w:ind w:firstLine="708"/>
        <w:jc w:val="both"/>
        <w:rPr>
          <w:rStyle w:val="Siln"/>
          <w:rFonts w:ascii="Times New Roman" w:eastAsia="Times New Roman" w:hAnsi="Times New Roman" w:cs="Times New Roman"/>
          <w:b w:val="0"/>
          <w:bCs w:val="0"/>
          <w:color w:val="050505"/>
          <w:sz w:val="24"/>
          <w:szCs w:val="24"/>
          <w:lang w:eastAsia="sk-SK"/>
        </w:rPr>
      </w:pPr>
    </w:p>
    <w:p w14:paraId="492F8421" w14:textId="288B6D86" w:rsidR="00FD6940" w:rsidRDefault="00766FC1" w:rsidP="0029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C1">
        <w:rPr>
          <w:rFonts w:ascii="Times New Roman" w:hAnsi="Times New Roman" w:cs="Times New Roman"/>
          <w:sz w:val="24"/>
          <w:szCs w:val="24"/>
        </w:rPr>
        <w:t xml:space="preserve">Zneužívaním nevedomosti a dôveryhodnosti dôchodcov dochádza k neoprávnenému obohacovaniu podvodníkov, ktorí sú schopní vylákať peniaze prostredníctvom rôznych </w:t>
      </w:r>
      <w:r w:rsidR="006A6775">
        <w:rPr>
          <w:rFonts w:ascii="Times New Roman" w:hAnsi="Times New Roman" w:cs="Times New Roman"/>
          <w:sz w:val="24"/>
          <w:szCs w:val="24"/>
        </w:rPr>
        <w:t>spôsobov oklamania</w:t>
      </w:r>
      <w:r w:rsidRPr="00766FC1">
        <w:rPr>
          <w:rFonts w:ascii="Times New Roman" w:hAnsi="Times New Roman" w:cs="Times New Roman"/>
          <w:sz w:val="24"/>
          <w:szCs w:val="24"/>
        </w:rPr>
        <w:t xml:space="preserve"> a tým prichádzajú </w:t>
      </w:r>
      <w:r w:rsidR="006A6775">
        <w:rPr>
          <w:rFonts w:ascii="Times New Roman" w:hAnsi="Times New Roman" w:cs="Times New Roman"/>
          <w:sz w:val="24"/>
          <w:szCs w:val="24"/>
        </w:rPr>
        <w:t>niekedy o svoje celoživotné úspory</w:t>
      </w:r>
      <w:r w:rsidRPr="00766F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45DB6" w14:textId="525BE881" w:rsidR="002753B2" w:rsidRPr="00766FC1" w:rsidRDefault="002753B2" w:rsidP="0029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9EDF7F" w14:textId="77777777" w:rsidR="00920620" w:rsidRDefault="00D30EAE" w:rsidP="00FD6940">
      <w:pPr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P</w:t>
      </w:r>
      <w:r w:rsidR="00920620"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ožívajú osvedčené legendy</w:t>
      </w:r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:</w:t>
      </w:r>
    </w:p>
    <w:p w14:paraId="2EF0C1FC" w14:textId="77777777" w:rsidR="00920620" w:rsidRPr="00DE510C" w:rsidRDefault="00920620" w:rsidP="00DE510C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„Dopravná nehoda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– advokát poškodeného (zraneného)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14:paraId="654EB8E3" w14:textId="2960781B"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alošný </w:t>
      </w:r>
      <w:r w:rsidR="00DE510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policajt, 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poštár, kuriér – vrátenie preplatku alebo nedoplatok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14:paraId="305C52F7" w14:textId="30839D6D" w:rsidR="002753B2" w:rsidRPr="0085448F" w:rsidRDefault="000846CA" w:rsidP="0085448F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„Výhra, dedičstvo či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zranený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vojak v zahraničnej misii“.</w:t>
      </w:r>
    </w:p>
    <w:p w14:paraId="2E10BC73" w14:textId="77777777" w:rsidR="0085448F" w:rsidRDefault="0085448F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</w:p>
    <w:p w14:paraId="53F6F37A" w14:textId="52D7E78F" w:rsidR="00891CA1" w:rsidRPr="00AD2323" w:rsidRDefault="00891CA1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Dodrž</w:t>
      </w:r>
      <w:r w:rsidR="00613C71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iavajte niekoľko dôležitých rád ako </w:t>
      </w:r>
      <w:r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sa nestať obeťami podvodníkov a zlodejov:</w:t>
      </w:r>
    </w:p>
    <w:p w14:paraId="226BFC88" w14:textId="77777777"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Nevyhadzujte peniaze a cenné predmety cudzej osobe, aj keď tvrdí, že ju za vami posiela váš príbuzný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!</w:t>
      </w:r>
    </w:p>
    <w:p w14:paraId="23C3A8D4" w14:textId="77777777"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Nevyberajte pre cudzie osoby peniaze z b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ankomatu alebo zo svojich účtov!</w:t>
      </w:r>
    </w:p>
    <w:p w14:paraId="24308211" w14:textId="77777777" w:rsidR="00D03225" w:rsidRPr="00D30EAE" w:rsidRDefault="00891CA1" w:rsidP="00D30EAE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Nezabúdajte, že preplatky a nedoplatky sa nevyplácajú v hotovosti </w:t>
      </w:r>
      <w:r w:rsidR="005659A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prostredníctvom zamestna</w:t>
      </w:r>
      <w:r w:rsidR="00B605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ncov spoločností, či iných osôb!</w:t>
      </w:r>
    </w:p>
    <w:sectPr w:rsidR="00D03225" w:rsidRPr="00D30EAE" w:rsidSect="0014338F">
      <w:headerReference w:type="default" r:id="rId8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14C32" w14:textId="77777777" w:rsidR="003E21CF" w:rsidRDefault="003E21CF" w:rsidP="00E15543">
      <w:pPr>
        <w:spacing w:after="0" w:line="240" w:lineRule="auto"/>
      </w:pPr>
      <w:r>
        <w:separator/>
      </w:r>
    </w:p>
  </w:endnote>
  <w:endnote w:type="continuationSeparator" w:id="0">
    <w:p w14:paraId="195CE59C" w14:textId="77777777" w:rsidR="003E21CF" w:rsidRDefault="003E21CF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6EC69" w14:textId="77777777" w:rsidR="003E21CF" w:rsidRDefault="003E21CF" w:rsidP="00E15543">
      <w:pPr>
        <w:spacing w:after="0" w:line="240" w:lineRule="auto"/>
      </w:pPr>
      <w:r>
        <w:separator/>
      </w:r>
    </w:p>
  </w:footnote>
  <w:footnote w:type="continuationSeparator" w:id="0">
    <w:p w14:paraId="67E9C82A" w14:textId="77777777" w:rsidR="003E21CF" w:rsidRDefault="003E21CF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96B79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F67D9CA" wp14:editId="5E1AF27F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4" name="Obrázok 1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BCDF84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5FD7ADA2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702D0228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09B89E5D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.75pt;height:18.7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01DC1"/>
    <w:rsid w:val="00004951"/>
    <w:rsid w:val="000329B7"/>
    <w:rsid w:val="0006205A"/>
    <w:rsid w:val="000846CA"/>
    <w:rsid w:val="000961A3"/>
    <w:rsid w:val="000D22A4"/>
    <w:rsid w:val="000D3C71"/>
    <w:rsid w:val="000E3D8B"/>
    <w:rsid w:val="000F302D"/>
    <w:rsid w:val="001017BB"/>
    <w:rsid w:val="001074F1"/>
    <w:rsid w:val="001424E7"/>
    <w:rsid w:val="0014338F"/>
    <w:rsid w:val="0015182D"/>
    <w:rsid w:val="00164C23"/>
    <w:rsid w:val="00166F36"/>
    <w:rsid w:val="00173F59"/>
    <w:rsid w:val="00186685"/>
    <w:rsid w:val="001D3230"/>
    <w:rsid w:val="00227D09"/>
    <w:rsid w:val="002436CE"/>
    <w:rsid w:val="00251702"/>
    <w:rsid w:val="00274C71"/>
    <w:rsid w:val="002753B2"/>
    <w:rsid w:val="00281230"/>
    <w:rsid w:val="00281811"/>
    <w:rsid w:val="00293178"/>
    <w:rsid w:val="0029460D"/>
    <w:rsid w:val="002B2B0B"/>
    <w:rsid w:val="002B7BAE"/>
    <w:rsid w:val="002D07A4"/>
    <w:rsid w:val="00301271"/>
    <w:rsid w:val="003142D7"/>
    <w:rsid w:val="00320721"/>
    <w:rsid w:val="00362E7E"/>
    <w:rsid w:val="00376F4C"/>
    <w:rsid w:val="003C68A6"/>
    <w:rsid w:val="003D50B5"/>
    <w:rsid w:val="003E21CF"/>
    <w:rsid w:val="003E4590"/>
    <w:rsid w:val="00447C27"/>
    <w:rsid w:val="00454A79"/>
    <w:rsid w:val="004F7CA5"/>
    <w:rsid w:val="005659AD"/>
    <w:rsid w:val="00565E99"/>
    <w:rsid w:val="005C1E4D"/>
    <w:rsid w:val="005C4583"/>
    <w:rsid w:val="005F6D18"/>
    <w:rsid w:val="005F7E56"/>
    <w:rsid w:val="00601375"/>
    <w:rsid w:val="00612E19"/>
    <w:rsid w:val="00613C71"/>
    <w:rsid w:val="006534DF"/>
    <w:rsid w:val="00664817"/>
    <w:rsid w:val="006A4686"/>
    <w:rsid w:val="006A6775"/>
    <w:rsid w:val="006D2118"/>
    <w:rsid w:val="006E2AF7"/>
    <w:rsid w:val="006E54D1"/>
    <w:rsid w:val="00751136"/>
    <w:rsid w:val="00761249"/>
    <w:rsid w:val="00765919"/>
    <w:rsid w:val="00766FC1"/>
    <w:rsid w:val="00774351"/>
    <w:rsid w:val="00775964"/>
    <w:rsid w:val="00780B63"/>
    <w:rsid w:val="007931BD"/>
    <w:rsid w:val="007F36BF"/>
    <w:rsid w:val="007F79D1"/>
    <w:rsid w:val="0085075B"/>
    <w:rsid w:val="0085448F"/>
    <w:rsid w:val="008579D6"/>
    <w:rsid w:val="00891CA1"/>
    <w:rsid w:val="00895F4F"/>
    <w:rsid w:val="00895FC8"/>
    <w:rsid w:val="008B10E4"/>
    <w:rsid w:val="00905A84"/>
    <w:rsid w:val="00920620"/>
    <w:rsid w:val="0092764F"/>
    <w:rsid w:val="00956744"/>
    <w:rsid w:val="009D2029"/>
    <w:rsid w:val="009F5583"/>
    <w:rsid w:val="00A200D7"/>
    <w:rsid w:val="00A23DA6"/>
    <w:rsid w:val="00A573F5"/>
    <w:rsid w:val="00A71CA7"/>
    <w:rsid w:val="00AD2323"/>
    <w:rsid w:val="00AE1E08"/>
    <w:rsid w:val="00B133F0"/>
    <w:rsid w:val="00B218B4"/>
    <w:rsid w:val="00B33825"/>
    <w:rsid w:val="00B36ABB"/>
    <w:rsid w:val="00B605FF"/>
    <w:rsid w:val="00BD5041"/>
    <w:rsid w:val="00BF10EB"/>
    <w:rsid w:val="00C02BB9"/>
    <w:rsid w:val="00C171C4"/>
    <w:rsid w:val="00C27812"/>
    <w:rsid w:val="00C522CA"/>
    <w:rsid w:val="00C5275C"/>
    <w:rsid w:val="00C90750"/>
    <w:rsid w:val="00CB36E0"/>
    <w:rsid w:val="00CB6C6C"/>
    <w:rsid w:val="00D0168F"/>
    <w:rsid w:val="00D03225"/>
    <w:rsid w:val="00D04794"/>
    <w:rsid w:val="00D163FD"/>
    <w:rsid w:val="00D30EAE"/>
    <w:rsid w:val="00D35D9B"/>
    <w:rsid w:val="00D42031"/>
    <w:rsid w:val="00D421A9"/>
    <w:rsid w:val="00D7315E"/>
    <w:rsid w:val="00D8064A"/>
    <w:rsid w:val="00DB7D1F"/>
    <w:rsid w:val="00DC2ECB"/>
    <w:rsid w:val="00DD1D85"/>
    <w:rsid w:val="00DE510C"/>
    <w:rsid w:val="00E078B7"/>
    <w:rsid w:val="00E14C43"/>
    <w:rsid w:val="00E15543"/>
    <w:rsid w:val="00E57751"/>
    <w:rsid w:val="00E80E74"/>
    <w:rsid w:val="00EF71F2"/>
    <w:rsid w:val="00F26608"/>
    <w:rsid w:val="00F36014"/>
    <w:rsid w:val="00F66394"/>
    <w:rsid w:val="00F71B98"/>
    <w:rsid w:val="00F92250"/>
    <w:rsid w:val="00FD455F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FDF25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DB7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81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037F-236A-4AF7-A07E-FC8FFF70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8</cp:revision>
  <cp:lastPrinted>2023-02-08T12:20:00Z</cp:lastPrinted>
  <dcterms:created xsi:type="dcterms:W3CDTF">2023-12-07T12:20:00Z</dcterms:created>
  <dcterms:modified xsi:type="dcterms:W3CDTF">2023-12-08T13:15:00Z</dcterms:modified>
</cp:coreProperties>
</file>