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C" w:rsidRPr="002F18DF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8D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8DF">
        <w:rPr>
          <w:rFonts w:ascii="Times New Roman" w:hAnsi="Times New Roman" w:cs="Times New Roman"/>
          <w:sz w:val="24"/>
          <w:szCs w:val="24"/>
        </w:rPr>
        <w:t>13</w:t>
      </w:r>
      <w:r w:rsidR="009D6B0C" w:rsidRPr="002F18DF">
        <w:rPr>
          <w:rFonts w:ascii="Times New Roman" w:hAnsi="Times New Roman" w:cs="Times New Roman"/>
          <w:sz w:val="24"/>
          <w:szCs w:val="24"/>
        </w:rPr>
        <w:t>-</w:t>
      </w:r>
      <w:r w:rsidR="00FE78D4" w:rsidRPr="002F18DF">
        <w:rPr>
          <w:rFonts w:ascii="Times New Roman" w:hAnsi="Times New Roman" w:cs="Times New Roman"/>
          <w:sz w:val="24"/>
          <w:szCs w:val="24"/>
        </w:rPr>
        <w:t>0</w:t>
      </w:r>
      <w:r w:rsidR="00653522">
        <w:rPr>
          <w:rFonts w:ascii="Times New Roman" w:hAnsi="Times New Roman" w:cs="Times New Roman"/>
          <w:sz w:val="24"/>
          <w:szCs w:val="24"/>
        </w:rPr>
        <w:t>24</w:t>
      </w:r>
      <w:r w:rsidR="003142D7" w:rsidRPr="002F18DF">
        <w:rPr>
          <w:rFonts w:ascii="Times New Roman" w:hAnsi="Times New Roman" w:cs="Times New Roman"/>
          <w:sz w:val="24"/>
          <w:szCs w:val="24"/>
        </w:rPr>
        <w:t>/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  <w:r w:rsidRPr="002F1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2F1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2F18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653522">
        <w:rPr>
          <w:rFonts w:ascii="Times New Roman" w:hAnsi="Times New Roman" w:cs="Times New Roman"/>
          <w:sz w:val="24"/>
          <w:szCs w:val="24"/>
        </w:rPr>
        <w:t>28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="00B133F0" w:rsidRPr="002F18DF">
        <w:rPr>
          <w:rFonts w:ascii="Times New Roman" w:hAnsi="Times New Roman" w:cs="Times New Roman"/>
          <w:sz w:val="24"/>
          <w:szCs w:val="24"/>
        </w:rPr>
        <w:t>0</w:t>
      </w:r>
      <w:r w:rsidR="00653522">
        <w:rPr>
          <w:rFonts w:ascii="Times New Roman" w:hAnsi="Times New Roman" w:cs="Times New Roman"/>
          <w:sz w:val="24"/>
          <w:szCs w:val="24"/>
        </w:rPr>
        <w:t>6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</w:p>
    <w:p w:rsidR="004B4737" w:rsidRPr="002F18DF" w:rsidRDefault="004B4737" w:rsidP="00CA493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Default="00653522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SENIORI BUĎTE STÁLE </w:t>
      </w:r>
      <w:r w:rsidR="00794C31">
        <w:rPr>
          <w:rFonts w:ascii="Times New Roman" w:hAnsi="Times New Roman" w:cs="Times New Roman"/>
          <w:b/>
          <w:sz w:val="28"/>
          <w:szCs w:val="28"/>
          <w:lang w:eastAsia="sk-SK"/>
        </w:rPr>
        <w:t>OBOZRETNÍ !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:rsidR="00BC20A1" w:rsidRPr="002F18DF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653522" w:rsidRPr="00EB768E" w:rsidRDefault="00653522" w:rsidP="0065352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 našom Trenčianskom kraji nezaznamenali žiadny pokus ani dokonaný podvod na senioroch. Veríme, že je to výsledkom nielen našich upozornení a poučení o nástrahách podvodníkov ale aj Vašou zvýšenou obozretnosťou. Je potrebné stále byť ostražitý, všímavý a takto poskytované informácie šíriť aj vo Vašom okolí, aby ich pozitívny vplyv mal čo najväčší dosah.</w:t>
      </w:r>
      <w:r w:rsidR="000E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CEA" w:rsidRDefault="00653522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Podvodníci sa tento týždeň síce nezamerali na náš kraj, ale skúsili šťastie v Bratislavskom kraji, pričom bohužiaľ boli úspešn</w:t>
      </w:r>
      <w:r w:rsidR="00794C31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Podvodníci kontaktovali seniorov v Bratislavskom kraji, pričom použili legendu falošného policajta. Seniorom sa predstavili ako pracovníci kriminálnej agentúry, kde v dlhom telefonáte ich vystrašili s informáciou, že na základe poznatkov polícia zadržala skupinu páchateľov, u ktorej našli papier z ich menami a adresami. Preto sa ich rozhodli kontaktovať a upozorniť, že ich cennosti sú v ohrození. Pokyn falošných policajtov znel, aby všetky cennosti </w:t>
      </w:r>
      <w:r w:rsidR="00620CEA">
        <w:rPr>
          <w:rFonts w:ascii="Times New Roman" w:hAnsi="Times New Roman" w:cs="Times New Roman"/>
          <w:sz w:val="24"/>
          <w:szCs w:val="24"/>
          <w:shd w:val="clear" w:color="auto" w:fill="FFFFFF"/>
        </w:rPr>
        <w:t>vrátane finančnej hotovosti čo majú doma dali do obálky a zaniesli podľa pokynu mimo svoje obydlie. Prvá seniorka položila tašku s finančnou hotovosťou vo výške 12.500,-€ a šperkami medzi kontajnery na jednej z ulíc v </w:t>
      </w:r>
      <w:r w:rsidR="00794C31">
        <w:rPr>
          <w:rFonts w:ascii="Times New Roman" w:hAnsi="Times New Roman" w:cs="Times New Roman"/>
          <w:sz w:val="24"/>
          <w:szCs w:val="24"/>
          <w:shd w:val="clear" w:color="auto" w:fill="FFFFFF"/>
        </w:rPr>
        <w:t>Bratislave</w:t>
      </w:r>
      <w:r w:rsidR="00620CEA">
        <w:rPr>
          <w:rFonts w:ascii="Times New Roman" w:hAnsi="Times New Roman" w:cs="Times New Roman"/>
          <w:sz w:val="24"/>
          <w:szCs w:val="24"/>
          <w:shd w:val="clear" w:color="auto" w:fill="FFFFFF"/>
        </w:rPr>
        <w:t>. Ďalšia seniorka podľa inštrukcií podvodníkov položila za múrik tašku s finančnou hotovosťou vo výške 11.500,-€</w:t>
      </w:r>
      <w:r w:rsidR="00147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</w:t>
      </w:r>
      <w:bookmarkStart w:id="0" w:name="_GoBack"/>
      <w:bookmarkEnd w:id="0"/>
      <w:r w:rsidR="00620CEA">
        <w:rPr>
          <w:rFonts w:ascii="Times New Roman" w:hAnsi="Times New Roman" w:cs="Times New Roman"/>
          <w:sz w:val="24"/>
          <w:szCs w:val="24"/>
          <w:shd w:val="clear" w:color="auto" w:fill="FFFFFF"/>
        </w:rPr>
        <w:t>šperkami, dokladmi a kľúčmi od svojho vozidla, pričom následne išla do pobočky svojej banky, kde vybrala 10.000,-€, ktoré dala do kríkov neďaleko letiska M.R. Štefánika.</w:t>
      </w:r>
    </w:p>
    <w:p w:rsidR="00794C31" w:rsidRDefault="00620CEA" w:rsidP="0082172E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2B75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25D0D">
        <w:rPr>
          <w:rFonts w:ascii="Times New Roman" w:hAnsi="Times New Roman" w:cs="Times New Roman"/>
          <w:sz w:val="24"/>
          <w:szCs w:val="24"/>
          <w:shd w:val="clear" w:color="auto" w:fill="FFFFFF"/>
        </w:rPr>
        <w:t>uveden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ých prípadoch sa </w:t>
      </w:r>
      <w:r w:rsidR="00325D0D">
        <w:rPr>
          <w:rFonts w:ascii="Times New Roman" w:hAnsi="Times New Roman" w:cs="Times New Roman"/>
          <w:sz w:val="24"/>
          <w:szCs w:val="24"/>
          <w:shd w:val="clear" w:color="auto" w:fill="FFFFFF"/>
        </w:rPr>
        <w:t>podvodní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ci dosta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 cennostiam prostredníctvom legendy falošného policajta,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kde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pod zámienkou ochrany majetku</w:t>
      </w:r>
      <w:r w:rsidR="00794C3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seniori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odovzdali všetky cennosti.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Obe podvedené seniorky čakali na vrátenie ich cenností a finančných prostriedkov</w:t>
      </w:r>
      <w:r w:rsidR="000E4949">
        <w:rPr>
          <w:rFonts w:ascii="Times New Roman" w:hAnsi="Times New Roman" w:cs="Times New Roman"/>
          <w:sz w:val="24"/>
          <w:szCs w:val="24"/>
          <w:shd w:val="clear" w:color="auto" w:fill="FFFFFF"/>
        </w:rPr>
        <w:t>, ale toho sa nedočkali.</w:t>
      </w:r>
    </w:p>
    <w:p w:rsidR="0082172E" w:rsidRDefault="000E4949" w:rsidP="0082172E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Pamätajte preto</w:t>
      </w:r>
      <w:r w:rsidR="00794C3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milí seniori, že pá</w:t>
      </w:r>
      <w:r w:rsidRPr="006D0260">
        <w:rPr>
          <w:rFonts w:ascii="Times New Roman" w:hAnsi="Times New Roman" w:cs="Times New Roman"/>
          <w:sz w:val="24"/>
          <w:szCs w:val="24"/>
          <w:lang w:eastAsia="sk-SK"/>
        </w:rPr>
        <w:t>chatelia sa snažia pod rôznymi vymyslenými príbehmi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6D0260">
        <w:rPr>
          <w:rFonts w:ascii="Times New Roman" w:hAnsi="Times New Roman" w:cs="Times New Roman"/>
          <w:sz w:val="24"/>
          <w:szCs w:val="24"/>
          <w:lang w:eastAsia="sk-SK"/>
        </w:rPr>
        <w:t xml:space="preserve"> dostať do Vašej blízkosti, uviesť Vás do omylu a podvodom, či obyčajnou krádežou Vás pripraviť o celoživotné úspory alebo cenné predmety.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Polícia v žiadnom prípade 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takto nepracuje a za žiadnych okolností od seniorov nevyžaduje ich cennosti</w:t>
      </w:r>
      <w:r w:rsidR="00FE6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účelom ich ochrany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Nedajte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sa oklamať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v predstihu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predmetnú skutočnosť ihneď nahlás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na známom telefónnom čísle 158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2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tejto súvislosti Vás taktiež žiadame o informovanie starších príbuzných alebo starších ľudí vo svojom ok</w:t>
      </w:r>
      <w:r w:rsidR="00794C3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olí, aby aj oni boli informovaní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častých praktikách podvodníkov. Vo veľkej miere práve včasná informovanosť dokáže zachrániť seniorom ich ťažko ušetrené a zarobené úspory.     </w:t>
      </w:r>
    </w:p>
    <w:p w:rsidR="0082172E" w:rsidRDefault="0082172E" w:rsidP="0082172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325D0D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6FB5" w:rsidRDefault="00FE6FB5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0F1930" w:rsidRDefault="00325D0D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P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odvodníci nemajú zábrany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, 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využívajú dôverčivosť seniorov, preto sa nedajte oklamať 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!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:rsidR="0098717E" w:rsidRPr="002B754E" w:rsidRDefault="0098717E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telefóne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Nevyhadzujte z okna peniaze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8B2E8D">
        <w:rPr>
          <w:rFonts w:ascii="Times New Roman" w:hAnsi="Times New Roman" w:cs="Times New Roman"/>
          <w:sz w:val="24"/>
          <w:szCs w:val="24"/>
          <w:lang w:eastAsia="sk-SK"/>
        </w:rPr>
        <w:t xml:space="preserve"> a taktiež ich nikdy nenechávajte odložené na opustenom mieste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! </w:t>
      </w:r>
    </w:p>
    <w:p w:rsidR="000F1930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telefonát, prostredníctvom ktorého sa snaží od Vás neznáma osoba vylákať finančné prostriedky alebo cennosti si vopred preverte na známom telefónnom čísle 158 aj ke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>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:rsidR="002F18DF" w:rsidRPr="000F1930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tretím stranám 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a radšej sa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v pobočke Vašej banky 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3921EF" w:rsidRPr="002F18D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2F18D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2F18DF" w:rsidSect="0098717E">
      <w:headerReference w:type="even" r:id="rId8"/>
      <w:headerReference w:type="default" r:id="rId9"/>
      <w:headerReference w:type="first" r:id="rId10"/>
      <w:pgSz w:w="11906" w:h="16838"/>
      <w:pgMar w:top="1276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5E" w:rsidRDefault="009E6F5E" w:rsidP="00E15543">
      <w:pPr>
        <w:spacing w:after="0" w:line="240" w:lineRule="auto"/>
      </w:pPr>
      <w:r>
        <w:separator/>
      </w:r>
    </w:p>
  </w:endnote>
  <w:endnote w:type="continuationSeparator" w:id="0">
    <w:p w:rsidR="009E6F5E" w:rsidRDefault="009E6F5E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5E" w:rsidRDefault="009E6F5E" w:rsidP="00E15543">
      <w:pPr>
        <w:spacing w:after="0" w:line="240" w:lineRule="auto"/>
      </w:pPr>
      <w:r>
        <w:separator/>
      </w:r>
    </w:p>
  </w:footnote>
  <w:footnote w:type="continuationSeparator" w:id="0">
    <w:p w:rsidR="009E6F5E" w:rsidRDefault="009E6F5E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17E" w:rsidRDefault="0098717E">
        <w:pPr>
          <w:pStyle w:val="Hlavika"/>
          <w:jc w:val="center"/>
        </w:pPr>
      </w:p>
      <w:p w:rsidR="0098717E" w:rsidRDefault="00FE6FB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C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FE6FB5" w:rsidRPr="00FE6FB5" w:rsidRDefault="009E6F5E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13" name="Obrázok 113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D03D795" wp14:editId="47726AFC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14" name="Obrázok 11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5126D"/>
    <w:rsid w:val="000B7EA1"/>
    <w:rsid w:val="000C0AFC"/>
    <w:rsid w:val="000C5896"/>
    <w:rsid w:val="000D1A6A"/>
    <w:rsid w:val="000D22A4"/>
    <w:rsid w:val="000E3D8B"/>
    <w:rsid w:val="000E4949"/>
    <w:rsid w:val="000F1930"/>
    <w:rsid w:val="000F302D"/>
    <w:rsid w:val="001073E9"/>
    <w:rsid w:val="001074F1"/>
    <w:rsid w:val="0014176D"/>
    <w:rsid w:val="001424E7"/>
    <w:rsid w:val="0014748B"/>
    <w:rsid w:val="0015182D"/>
    <w:rsid w:val="00153E21"/>
    <w:rsid w:val="00164C23"/>
    <w:rsid w:val="00186685"/>
    <w:rsid w:val="00191056"/>
    <w:rsid w:val="001953E9"/>
    <w:rsid w:val="001A3019"/>
    <w:rsid w:val="001B53B5"/>
    <w:rsid w:val="001D3230"/>
    <w:rsid w:val="001F001A"/>
    <w:rsid w:val="00224B75"/>
    <w:rsid w:val="00280A35"/>
    <w:rsid w:val="00283E20"/>
    <w:rsid w:val="002927F8"/>
    <w:rsid w:val="002A754A"/>
    <w:rsid w:val="002B027F"/>
    <w:rsid w:val="002B754E"/>
    <w:rsid w:val="002B7BAE"/>
    <w:rsid w:val="002C31FC"/>
    <w:rsid w:val="002D0FA6"/>
    <w:rsid w:val="002F18DF"/>
    <w:rsid w:val="00301271"/>
    <w:rsid w:val="00304C64"/>
    <w:rsid w:val="003142D7"/>
    <w:rsid w:val="00325D0D"/>
    <w:rsid w:val="003600B7"/>
    <w:rsid w:val="003921EF"/>
    <w:rsid w:val="003B02E4"/>
    <w:rsid w:val="003B5959"/>
    <w:rsid w:val="003C68A6"/>
    <w:rsid w:val="003E4590"/>
    <w:rsid w:val="003F206E"/>
    <w:rsid w:val="00447C27"/>
    <w:rsid w:val="00494070"/>
    <w:rsid w:val="004B4737"/>
    <w:rsid w:val="004F4291"/>
    <w:rsid w:val="00507A98"/>
    <w:rsid w:val="00510DF6"/>
    <w:rsid w:val="00513F14"/>
    <w:rsid w:val="005A3367"/>
    <w:rsid w:val="005C2F4A"/>
    <w:rsid w:val="005C4583"/>
    <w:rsid w:val="005D7949"/>
    <w:rsid w:val="005E75D1"/>
    <w:rsid w:val="005F6D18"/>
    <w:rsid w:val="005F7E56"/>
    <w:rsid w:val="00612615"/>
    <w:rsid w:val="00620CEA"/>
    <w:rsid w:val="006534DF"/>
    <w:rsid w:val="00653522"/>
    <w:rsid w:val="0068669E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94C31"/>
    <w:rsid w:val="007B65A8"/>
    <w:rsid w:val="007D4DD8"/>
    <w:rsid w:val="007D69CB"/>
    <w:rsid w:val="007F79D1"/>
    <w:rsid w:val="0082172E"/>
    <w:rsid w:val="00834C0F"/>
    <w:rsid w:val="00847326"/>
    <w:rsid w:val="008579D6"/>
    <w:rsid w:val="00860412"/>
    <w:rsid w:val="008828A0"/>
    <w:rsid w:val="00884DAD"/>
    <w:rsid w:val="00895FC8"/>
    <w:rsid w:val="008A1A80"/>
    <w:rsid w:val="008B10E4"/>
    <w:rsid w:val="008B2E8D"/>
    <w:rsid w:val="008E6296"/>
    <w:rsid w:val="00911845"/>
    <w:rsid w:val="00917029"/>
    <w:rsid w:val="0092764F"/>
    <w:rsid w:val="0094454B"/>
    <w:rsid w:val="00956744"/>
    <w:rsid w:val="0097302F"/>
    <w:rsid w:val="0098717E"/>
    <w:rsid w:val="009A030C"/>
    <w:rsid w:val="009D2029"/>
    <w:rsid w:val="009D6B0C"/>
    <w:rsid w:val="009E04C3"/>
    <w:rsid w:val="009E6F5E"/>
    <w:rsid w:val="009F3D35"/>
    <w:rsid w:val="009F5583"/>
    <w:rsid w:val="00A60DA9"/>
    <w:rsid w:val="00A86386"/>
    <w:rsid w:val="00AD679D"/>
    <w:rsid w:val="00B133F0"/>
    <w:rsid w:val="00B33825"/>
    <w:rsid w:val="00B36ABB"/>
    <w:rsid w:val="00B950F4"/>
    <w:rsid w:val="00BC20A1"/>
    <w:rsid w:val="00BD5041"/>
    <w:rsid w:val="00BF139C"/>
    <w:rsid w:val="00C02BB9"/>
    <w:rsid w:val="00C171C4"/>
    <w:rsid w:val="00C35979"/>
    <w:rsid w:val="00C7062A"/>
    <w:rsid w:val="00C83E0E"/>
    <w:rsid w:val="00CA4933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E15543"/>
    <w:rsid w:val="00E80E74"/>
    <w:rsid w:val="00E8501B"/>
    <w:rsid w:val="00EF5A9D"/>
    <w:rsid w:val="00F0697B"/>
    <w:rsid w:val="00F14850"/>
    <w:rsid w:val="00F40429"/>
    <w:rsid w:val="00FC00F8"/>
    <w:rsid w:val="00FD455F"/>
    <w:rsid w:val="00FD5E97"/>
    <w:rsid w:val="00FE6FB5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15D8-B708-4109-B8B4-C27C0348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6</cp:revision>
  <cp:lastPrinted>2024-04-19T07:50:00Z</cp:lastPrinted>
  <dcterms:created xsi:type="dcterms:W3CDTF">2024-06-26T13:03:00Z</dcterms:created>
  <dcterms:modified xsi:type="dcterms:W3CDTF">2024-06-27T13:17:00Z</dcterms:modified>
</cp:coreProperties>
</file>