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598" w14:textId="77777777" w:rsidR="00904588" w:rsidRPr="00DD20D5" w:rsidRDefault="00904588" w:rsidP="000B4AD4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0D5">
        <w:rPr>
          <w:rFonts w:ascii="Times New Roman" w:hAnsi="Times New Roman" w:cs="Times New Roman"/>
          <w:sz w:val="24"/>
          <w:szCs w:val="24"/>
        </w:rPr>
        <w:t>KRPZ-TN-OKAP-2025</w:t>
      </w:r>
      <w:r w:rsidR="002D1109" w:rsidRPr="00DD20D5">
        <w:rPr>
          <w:rFonts w:ascii="Times New Roman" w:hAnsi="Times New Roman" w:cs="Times New Roman"/>
          <w:sz w:val="24"/>
          <w:szCs w:val="24"/>
        </w:rPr>
        <w:t>/001052-00</w:t>
      </w:r>
      <w:r w:rsidR="00117D14">
        <w:rPr>
          <w:rFonts w:ascii="Times New Roman" w:hAnsi="Times New Roman" w:cs="Times New Roman"/>
          <w:sz w:val="24"/>
          <w:szCs w:val="24"/>
        </w:rPr>
        <w:t>9</w:t>
      </w:r>
      <w:r w:rsidR="002D1109" w:rsidRPr="00DD20D5">
        <w:rPr>
          <w:rFonts w:ascii="Times New Roman" w:hAnsi="Times New Roman" w:cs="Times New Roman"/>
          <w:sz w:val="24"/>
          <w:szCs w:val="24"/>
        </w:rPr>
        <w:t xml:space="preserve">  </w:t>
      </w:r>
      <w:r w:rsidRPr="00DD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117D14">
        <w:rPr>
          <w:rFonts w:ascii="Times New Roman" w:hAnsi="Times New Roman" w:cs="Times New Roman"/>
          <w:sz w:val="24"/>
          <w:szCs w:val="24"/>
        </w:rPr>
        <w:t>03</w:t>
      </w:r>
      <w:r w:rsidRPr="00DD20D5">
        <w:rPr>
          <w:rFonts w:ascii="Times New Roman" w:hAnsi="Times New Roman" w:cs="Times New Roman"/>
          <w:sz w:val="24"/>
          <w:szCs w:val="24"/>
        </w:rPr>
        <w:t>.</w:t>
      </w:r>
      <w:r w:rsidR="00117D14">
        <w:rPr>
          <w:rFonts w:ascii="Times New Roman" w:hAnsi="Times New Roman" w:cs="Times New Roman"/>
          <w:sz w:val="24"/>
          <w:szCs w:val="24"/>
        </w:rPr>
        <w:t>10</w:t>
      </w:r>
      <w:r w:rsidRPr="00DD20D5">
        <w:rPr>
          <w:rFonts w:ascii="Times New Roman" w:hAnsi="Times New Roman" w:cs="Times New Roman"/>
          <w:sz w:val="24"/>
          <w:szCs w:val="24"/>
        </w:rPr>
        <w:t>.2025</w:t>
      </w:r>
    </w:p>
    <w:p w14:paraId="0932471E" w14:textId="77777777" w:rsidR="00DB0D92" w:rsidRPr="00DD20D5" w:rsidRDefault="00DB0D92" w:rsidP="000B4A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14:paraId="68DEF6C7" w14:textId="77777777" w:rsidR="00117D14" w:rsidRPr="00117D14" w:rsidRDefault="00117D14" w:rsidP="000B4AD4">
      <w:pPr>
        <w:spacing w:before="240" w:after="0" w:line="276" w:lineRule="auto"/>
        <w:jc w:val="center"/>
        <w:rPr>
          <w:rFonts w:ascii="Times New Roman" w:hAnsi="Times New Roman" w:cs="Times New Roman"/>
          <w:sz w:val="32"/>
          <w:szCs w:val="32"/>
          <w:lang w:eastAsia="sk-SK"/>
        </w:rPr>
      </w:pPr>
      <w:r>
        <w:rPr>
          <w:rStyle w:val="Vrazn"/>
          <w:rFonts w:ascii="Times New Roman" w:hAnsi="Times New Roman" w:cs="Times New Roman"/>
          <w:bCs w:val="0"/>
          <w:sz w:val="32"/>
          <w:szCs w:val="32"/>
        </w:rPr>
        <w:t xml:space="preserve">! </w:t>
      </w:r>
      <w:r w:rsidRPr="00117D14">
        <w:rPr>
          <w:rStyle w:val="Vrazn"/>
          <w:rFonts w:ascii="Times New Roman" w:hAnsi="Times New Roman" w:cs="Times New Roman"/>
          <w:bCs w:val="0"/>
          <w:sz w:val="32"/>
          <w:szCs w:val="32"/>
        </w:rPr>
        <w:t>NE</w:t>
      </w:r>
      <w:r>
        <w:rPr>
          <w:rStyle w:val="Vrazn"/>
          <w:rFonts w:ascii="Times New Roman" w:hAnsi="Times New Roman" w:cs="Times New Roman"/>
          <w:bCs w:val="0"/>
          <w:sz w:val="32"/>
          <w:szCs w:val="32"/>
        </w:rPr>
        <w:t xml:space="preserve">DAJTE SA NACHYTAŤ </w:t>
      </w:r>
      <w:r w:rsidRPr="00117D14">
        <w:rPr>
          <w:rStyle w:val="Vrazn"/>
          <w:rFonts w:ascii="Times New Roman" w:hAnsi="Times New Roman" w:cs="Times New Roman"/>
          <w:bCs w:val="0"/>
          <w:sz w:val="32"/>
          <w:szCs w:val="32"/>
        </w:rPr>
        <w:t>PODVODNÍKOM</w:t>
      </w:r>
      <w:r>
        <w:rPr>
          <w:rStyle w:val="Vrazn"/>
          <w:rFonts w:ascii="Times New Roman" w:hAnsi="Times New Roman" w:cs="Times New Roman"/>
          <w:bCs w:val="0"/>
          <w:sz w:val="32"/>
          <w:szCs w:val="32"/>
        </w:rPr>
        <w:t xml:space="preserve"> !</w:t>
      </w:r>
    </w:p>
    <w:p w14:paraId="4CAE28ED" w14:textId="77777777" w:rsidR="000B4AD4" w:rsidRDefault="00117D14" w:rsidP="000B4AD4">
      <w:pPr>
        <w:pStyle w:val="Normlnywebov"/>
        <w:spacing w:line="276" w:lineRule="auto"/>
        <w:ind w:firstLine="708"/>
        <w:jc w:val="both"/>
      </w:pPr>
      <w:r>
        <w:t xml:space="preserve">Vážení seniori, </w:t>
      </w:r>
      <w:r w:rsidR="000B4AD4">
        <w:t>chceme V</w:t>
      </w:r>
      <w:r>
        <w:t xml:space="preserve">ás upozorniť na podvodné praktiky, ktoré sú čoraz častejšie a cielene mierené na starších ľudí. Podvodníci sa nezastavia pred ničím – využívajú dôveru, dobrosrdečnosť aj strach. Ich jediným cieľom je pripraviť </w:t>
      </w:r>
      <w:r w:rsidR="000B4AD4">
        <w:t>V</w:t>
      </w:r>
      <w:r>
        <w:t xml:space="preserve">ás o </w:t>
      </w:r>
      <w:r w:rsidR="000B4AD4">
        <w:t>V</w:t>
      </w:r>
      <w:r>
        <w:t>aše celoživotné úspory.</w:t>
      </w:r>
    </w:p>
    <w:p w14:paraId="5064F6DF" w14:textId="77777777" w:rsidR="000B4AD4" w:rsidRPr="000B4AD4" w:rsidRDefault="000B4AD4" w:rsidP="000B4AD4">
      <w:pPr>
        <w:pStyle w:val="Normlnywebov"/>
        <w:spacing w:line="276" w:lineRule="auto"/>
        <w:ind w:firstLine="708"/>
        <w:jc w:val="center"/>
        <w:rPr>
          <w:b/>
        </w:rPr>
      </w:pPr>
      <w:r w:rsidRPr="000B4AD4">
        <w:rPr>
          <w:b/>
        </w:rPr>
        <w:t>Najčastejšie triky podvodníkov:</w:t>
      </w:r>
    </w:p>
    <w:p w14:paraId="4C5F9CA2" w14:textId="77777777" w:rsidR="000B4AD4" w:rsidRDefault="000B4AD4" w:rsidP="000B4AD4">
      <w:pPr>
        <w:pStyle w:val="Normlnywebov"/>
        <w:numPr>
          <w:ilvl w:val="0"/>
          <w:numId w:val="22"/>
        </w:numPr>
        <w:spacing w:line="276" w:lineRule="auto"/>
        <w:jc w:val="both"/>
      </w:pPr>
      <w:r>
        <w:rPr>
          <w:rStyle w:val="Vrazn"/>
        </w:rPr>
        <w:t>Telefonát o „preplatku na dôchodku“</w:t>
      </w:r>
      <w:r>
        <w:t xml:space="preserve"> – volajúci tvrdí, že máte nárok na peniaze navyše. Následne sa ozve falošný „policajt“, ktorý Vás žiada o odovzdanie hotovosti „na ochranu“.</w:t>
      </w:r>
    </w:p>
    <w:p w14:paraId="0B08C19B" w14:textId="77777777" w:rsidR="000B4AD4" w:rsidRDefault="000B4AD4" w:rsidP="000B4AD4">
      <w:pPr>
        <w:pStyle w:val="Normlnywebov"/>
        <w:numPr>
          <w:ilvl w:val="0"/>
          <w:numId w:val="22"/>
        </w:numPr>
        <w:spacing w:line="276" w:lineRule="auto"/>
        <w:jc w:val="both"/>
      </w:pPr>
      <w:r>
        <w:rPr>
          <w:rStyle w:val="Vrazn"/>
        </w:rPr>
        <w:t>Falošný príbuzný</w:t>
      </w:r>
      <w:r>
        <w:t xml:space="preserve"> – podvodník sa vydáva za Vášho syna, vnuka či blízkeho a tvrdí, že je v núdzi a potrebuje rýchlo peniaze.</w:t>
      </w:r>
    </w:p>
    <w:p w14:paraId="69F8071C" w14:textId="77777777" w:rsidR="000B4AD4" w:rsidRDefault="000B4AD4" w:rsidP="000B4AD4">
      <w:pPr>
        <w:pStyle w:val="Normlnywebov"/>
        <w:numPr>
          <w:ilvl w:val="0"/>
          <w:numId w:val="22"/>
        </w:numPr>
        <w:spacing w:line="276" w:lineRule="auto"/>
        <w:jc w:val="both"/>
      </w:pPr>
      <w:r>
        <w:rPr>
          <w:rStyle w:val="Vrazn"/>
        </w:rPr>
        <w:t>Podvodné správy cez WhatsApp</w:t>
      </w:r>
      <w:r>
        <w:t xml:space="preserve"> – na displeji sa zobrazí meno Vášho známeho, no v skutočnosti ide o cudzinca, ktorý žiada peniaze na účet alebo cez internet.</w:t>
      </w:r>
    </w:p>
    <w:p w14:paraId="6B35B907" w14:textId="77777777" w:rsidR="000B4AD4" w:rsidRDefault="000B4AD4" w:rsidP="000B4AD4">
      <w:pPr>
        <w:pStyle w:val="Normlnywebov"/>
        <w:numPr>
          <w:ilvl w:val="0"/>
          <w:numId w:val="22"/>
        </w:numPr>
        <w:spacing w:line="276" w:lineRule="auto"/>
        <w:jc w:val="both"/>
      </w:pPr>
      <w:r>
        <w:rPr>
          <w:rStyle w:val="Vrazn"/>
        </w:rPr>
        <w:t>Výhodné investície</w:t>
      </w:r>
      <w:r>
        <w:t xml:space="preserve"> – lákajú na vysoké zisky pri kúpe kryptomeny alebo „zaručených akcií“. Pravda je taká, že Vaše peniaze zmiznú a už ich nikdy neuvidíte.</w:t>
      </w:r>
    </w:p>
    <w:p w14:paraId="0708250D" w14:textId="77777777" w:rsidR="000B4AD4" w:rsidRPr="000B4AD4" w:rsidRDefault="000B4AD4" w:rsidP="000B4AD4">
      <w:pPr>
        <w:pStyle w:val="Normlnywebov"/>
        <w:spacing w:line="276" w:lineRule="auto"/>
        <w:ind w:left="360"/>
        <w:jc w:val="center"/>
        <w:rPr>
          <w:b/>
        </w:rPr>
      </w:pPr>
      <w:r w:rsidRPr="000B4AD4">
        <w:rPr>
          <w:b/>
        </w:rPr>
        <w:t>Ako sa chrániť:</w:t>
      </w:r>
    </w:p>
    <w:p w14:paraId="5E821F97" w14:textId="77777777" w:rsidR="000B4AD4" w:rsidRDefault="000B4AD4" w:rsidP="000B4AD4">
      <w:pPr>
        <w:pStyle w:val="Normlnywebov"/>
        <w:numPr>
          <w:ilvl w:val="0"/>
          <w:numId w:val="23"/>
        </w:numPr>
        <w:spacing w:line="276" w:lineRule="auto"/>
        <w:jc w:val="both"/>
      </w:pPr>
      <w:r w:rsidRPr="00844DCA">
        <w:rPr>
          <w:b/>
        </w:rPr>
        <w:t xml:space="preserve">Nikdy </w:t>
      </w:r>
      <w:r>
        <w:rPr>
          <w:rStyle w:val="Vrazn"/>
        </w:rPr>
        <w:t>neodovzdávajte hotovosť</w:t>
      </w:r>
      <w:r>
        <w:t xml:space="preserve"> cudzej osobe, ani keď sa vydáva za policajta alebo príbuzného.</w:t>
      </w:r>
    </w:p>
    <w:p w14:paraId="4102C2B7" w14:textId="77777777" w:rsidR="000B4AD4" w:rsidRDefault="000B4AD4" w:rsidP="000B4AD4">
      <w:pPr>
        <w:pStyle w:val="Normlnywebov"/>
        <w:numPr>
          <w:ilvl w:val="0"/>
          <w:numId w:val="23"/>
        </w:numPr>
        <w:spacing w:line="276" w:lineRule="auto"/>
        <w:jc w:val="both"/>
      </w:pPr>
      <w:r>
        <w:rPr>
          <w:rStyle w:val="Vrazn"/>
        </w:rPr>
        <w:t>Neverte neznámym volaniam či správam</w:t>
      </w:r>
      <w:r>
        <w:t xml:space="preserve"> – vždy si overte informácie priamo u svojich blízkych.</w:t>
      </w:r>
    </w:p>
    <w:p w14:paraId="21F4BEAC" w14:textId="77777777" w:rsidR="000B4AD4" w:rsidRDefault="000B4AD4" w:rsidP="000B4AD4">
      <w:pPr>
        <w:pStyle w:val="Normlnywebov"/>
        <w:numPr>
          <w:ilvl w:val="0"/>
          <w:numId w:val="23"/>
        </w:numPr>
        <w:spacing w:line="276" w:lineRule="auto"/>
        <w:jc w:val="both"/>
      </w:pPr>
      <w:r w:rsidRPr="00844DCA">
        <w:rPr>
          <w:b/>
        </w:rPr>
        <w:t>Nepodliehajte nátlaku</w:t>
      </w:r>
      <w:r>
        <w:t>, keď Vás niekto núti konať rýchlo – podvodníci sa Vás snažia dostať pod časový stres.</w:t>
      </w:r>
    </w:p>
    <w:p w14:paraId="45439E4E" w14:textId="77777777" w:rsidR="000B4AD4" w:rsidRPr="000B4AD4" w:rsidRDefault="000B4AD4" w:rsidP="000B4AD4">
      <w:pPr>
        <w:pStyle w:val="Normlnywebov"/>
        <w:numPr>
          <w:ilvl w:val="0"/>
          <w:numId w:val="23"/>
        </w:numPr>
        <w:spacing w:line="276" w:lineRule="auto"/>
        <w:jc w:val="both"/>
      </w:pPr>
      <w:r>
        <w:rPr>
          <w:rStyle w:val="Vrazn"/>
        </w:rPr>
        <w:t>Nikdy neposielajte peniaze cez internet</w:t>
      </w:r>
      <w:r>
        <w:t xml:space="preserve"> alebo na cudzie účty, ak si nie ste úplne istí, komu patria.</w:t>
      </w:r>
    </w:p>
    <w:p w14:paraId="4E1CFDA9" w14:textId="77777777" w:rsidR="000B4AD4" w:rsidRDefault="00984A92" w:rsidP="000B4AD4">
      <w:pPr>
        <w:pStyle w:val="Normlnywebov"/>
        <w:spacing w:line="276" w:lineRule="auto"/>
        <w:ind w:left="720"/>
        <w:jc w:val="center"/>
      </w:pPr>
      <w:r w:rsidRPr="00DD20D5">
        <w:rPr>
          <w:rFonts w:ascii="Segoe UI Symbol" w:hAnsi="Segoe UI Symbol" w:cs="Segoe UI Symbol"/>
          <w:b/>
        </w:rPr>
        <w:t>👉</w:t>
      </w:r>
      <w:r w:rsidRPr="00DD20D5">
        <w:rPr>
          <w:b/>
        </w:rPr>
        <w:t xml:space="preserve"> Pamätajte:</w:t>
      </w:r>
      <w:r w:rsidRPr="00DD20D5">
        <w:t xml:space="preserve"> </w:t>
      </w:r>
      <w:r w:rsidR="000B4AD4" w:rsidRPr="000B4AD4">
        <w:rPr>
          <w:rStyle w:val="Vrazn"/>
          <w:u w:val="single"/>
        </w:rPr>
        <w:t>Polícia nikdy nežiada od občanov peniaze.</w:t>
      </w:r>
    </w:p>
    <w:p w14:paraId="493C28BE" w14:textId="77777777" w:rsidR="00117D14" w:rsidRPr="000B4AD4" w:rsidRDefault="000B4AD4" w:rsidP="000B4AD4">
      <w:pPr>
        <w:pStyle w:val="Normlnywebov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 </w:t>
      </w:r>
      <w:r w:rsidR="00117D14" w:rsidRPr="000B4AD4">
        <w:rPr>
          <w:b/>
          <w:sz w:val="28"/>
          <w:szCs w:val="28"/>
        </w:rPr>
        <w:t>Spoločná zodpovednosť</w:t>
      </w:r>
      <w:r>
        <w:rPr>
          <w:b/>
          <w:sz w:val="28"/>
          <w:szCs w:val="28"/>
        </w:rPr>
        <w:t xml:space="preserve"> !</w:t>
      </w:r>
    </w:p>
    <w:p w14:paraId="23F3CD87" w14:textId="77777777" w:rsidR="000B4AD4" w:rsidRDefault="00117D14" w:rsidP="000B4AD4">
      <w:pPr>
        <w:pStyle w:val="Normlnywebov"/>
        <w:spacing w:line="276" w:lineRule="auto"/>
        <w:ind w:firstLine="708"/>
        <w:jc w:val="both"/>
      </w:pPr>
      <w:r>
        <w:t>Chránime nielen seba, ale aj svojich blízkych. Ak máte vo svojom okolí starších priateľov, susedov či príbuzných, rozprávajte sa s nimi o týchto podvodoch. Čím viac ľudí bude vedieť o praktikách podvodníkov, tým menšiu šancu majú uspieť.</w:t>
      </w:r>
    </w:p>
    <w:p w14:paraId="5B2078FA" w14:textId="77777777" w:rsidR="00117D14" w:rsidRPr="000B4AD4" w:rsidRDefault="00117D14" w:rsidP="000B4AD4">
      <w:pPr>
        <w:pStyle w:val="Normlnywebov"/>
        <w:spacing w:line="276" w:lineRule="auto"/>
        <w:ind w:firstLine="708"/>
        <w:jc w:val="center"/>
        <w:rPr>
          <w:b/>
        </w:rPr>
      </w:pPr>
      <w:r w:rsidRPr="000B4AD4">
        <w:rPr>
          <w:b/>
        </w:rPr>
        <w:t xml:space="preserve">V prípade podozrenia okamžite volajte </w:t>
      </w:r>
      <w:r w:rsidRPr="000B4AD4">
        <w:rPr>
          <w:rStyle w:val="Vrazn"/>
          <w:bCs w:val="0"/>
        </w:rPr>
        <w:t>158</w:t>
      </w:r>
      <w:r w:rsidRPr="000B4AD4">
        <w:t xml:space="preserve"> –</w:t>
      </w:r>
      <w:r w:rsidRPr="000B4AD4">
        <w:rPr>
          <w:b/>
        </w:rPr>
        <w:t xml:space="preserve"> linka je bezplatná a dostupná 24 hodín denne.</w:t>
      </w:r>
    </w:p>
    <w:sectPr w:rsidR="00117D14" w:rsidRPr="000B4AD4" w:rsidSect="002B6BE1">
      <w:headerReference w:type="even" r:id="rId7"/>
      <w:headerReference w:type="default" r:id="rId8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FC0C" w14:textId="77777777" w:rsidR="00A6623F" w:rsidRDefault="00A6623F">
      <w:pPr>
        <w:spacing w:after="0" w:line="240" w:lineRule="auto"/>
      </w:pPr>
      <w:r>
        <w:separator/>
      </w:r>
    </w:p>
  </w:endnote>
  <w:endnote w:type="continuationSeparator" w:id="0">
    <w:p w14:paraId="1C86EA17" w14:textId="77777777" w:rsidR="00A6623F" w:rsidRDefault="00A6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DC24" w14:textId="77777777" w:rsidR="00A6623F" w:rsidRDefault="00A6623F">
      <w:pPr>
        <w:spacing w:after="0" w:line="240" w:lineRule="auto"/>
      </w:pPr>
      <w:r>
        <w:separator/>
      </w:r>
    </w:p>
  </w:footnote>
  <w:footnote w:type="continuationSeparator" w:id="0">
    <w:p w14:paraId="133A5573" w14:textId="77777777" w:rsidR="00A6623F" w:rsidRDefault="00A6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51ED8100" w14:textId="77777777" w:rsidR="00000000" w:rsidRDefault="00000000">
        <w:pPr>
          <w:pStyle w:val="Hlavika"/>
          <w:jc w:val="center"/>
        </w:pPr>
      </w:p>
      <w:p w14:paraId="1F7ACB12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CD44DC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5C8D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A563DAD" wp14:editId="39890917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173ADB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5939AEC9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14F33CF3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5275E748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DA0"/>
    <w:multiLevelType w:val="multilevel"/>
    <w:tmpl w:val="AF66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C1750"/>
    <w:multiLevelType w:val="multilevel"/>
    <w:tmpl w:val="04B2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6647093">
    <w:abstractNumId w:val="16"/>
  </w:num>
  <w:num w:numId="2" w16cid:durableId="1054894380">
    <w:abstractNumId w:val="17"/>
  </w:num>
  <w:num w:numId="3" w16cid:durableId="1380594354">
    <w:abstractNumId w:val="0"/>
  </w:num>
  <w:num w:numId="4" w16cid:durableId="1353920629">
    <w:abstractNumId w:val="10"/>
  </w:num>
  <w:num w:numId="5" w16cid:durableId="681051133">
    <w:abstractNumId w:val="22"/>
  </w:num>
  <w:num w:numId="6" w16cid:durableId="582839839">
    <w:abstractNumId w:val="9"/>
  </w:num>
  <w:num w:numId="7" w16cid:durableId="404763898">
    <w:abstractNumId w:val="14"/>
  </w:num>
  <w:num w:numId="8" w16cid:durableId="1457795537">
    <w:abstractNumId w:val="1"/>
  </w:num>
  <w:num w:numId="9" w16cid:durableId="278992">
    <w:abstractNumId w:val="18"/>
  </w:num>
  <w:num w:numId="10" w16cid:durableId="1329871318">
    <w:abstractNumId w:val="21"/>
  </w:num>
  <w:num w:numId="11" w16cid:durableId="39597415">
    <w:abstractNumId w:val="11"/>
  </w:num>
  <w:num w:numId="12" w16cid:durableId="377556139">
    <w:abstractNumId w:val="6"/>
  </w:num>
  <w:num w:numId="13" w16cid:durableId="1240361789">
    <w:abstractNumId w:val="15"/>
  </w:num>
  <w:num w:numId="14" w16cid:durableId="1327048849">
    <w:abstractNumId w:val="19"/>
  </w:num>
  <w:num w:numId="15" w16cid:durableId="518088150">
    <w:abstractNumId w:val="3"/>
  </w:num>
  <w:num w:numId="16" w16cid:durableId="835192077">
    <w:abstractNumId w:val="12"/>
  </w:num>
  <w:num w:numId="17" w16cid:durableId="781848540">
    <w:abstractNumId w:val="8"/>
  </w:num>
  <w:num w:numId="18" w16cid:durableId="1601916763">
    <w:abstractNumId w:val="13"/>
  </w:num>
  <w:num w:numId="19" w16cid:durableId="473639550">
    <w:abstractNumId w:val="7"/>
  </w:num>
  <w:num w:numId="20" w16cid:durableId="1149663756">
    <w:abstractNumId w:val="5"/>
  </w:num>
  <w:num w:numId="21" w16cid:durableId="1070889383">
    <w:abstractNumId w:val="2"/>
  </w:num>
  <w:num w:numId="22" w16cid:durableId="1202212036">
    <w:abstractNumId w:val="4"/>
  </w:num>
  <w:num w:numId="23" w16cid:durableId="11229224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64235"/>
    <w:rsid w:val="0008286A"/>
    <w:rsid w:val="00090F9C"/>
    <w:rsid w:val="000B4AD4"/>
    <w:rsid w:val="000D4DFC"/>
    <w:rsid w:val="001168CD"/>
    <w:rsid w:val="00117D14"/>
    <w:rsid w:val="001210C0"/>
    <w:rsid w:val="00155BCC"/>
    <w:rsid w:val="00174A26"/>
    <w:rsid w:val="00177212"/>
    <w:rsid w:val="0019136A"/>
    <w:rsid w:val="00235104"/>
    <w:rsid w:val="00267AD8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6334A7"/>
    <w:rsid w:val="006508D4"/>
    <w:rsid w:val="00681AC7"/>
    <w:rsid w:val="006A1207"/>
    <w:rsid w:val="006A72E3"/>
    <w:rsid w:val="006D5C79"/>
    <w:rsid w:val="00717AC4"/>
    <w:rsid w:val="00717BA8"/>
    <w:rsid w:val="00754462"/>
    <w:rsid w:val="00773AC0"/>
    <w:rsid w:val="007C5725"/>
    <w:rsid w:val="007D4ECC"/>
    <w:rsid w:val="00803FA3"/>
    <w:rsid w:val="00826360"/>
    <w:rsid w:val="00830B18"/>
    <w:rsid w:val="00844DCA"/>
    <w:rsid w:val="00871C74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327CF"/>
    <w:rsid w:val="00984A92"/>
    <w:rsid w:val="009E6718"/>
    <w:rsid w:val="009F1960"/>
    <w:rsid w:val="009F4E62"/>
    <w:rsid w:val="00A11DFA"/>
    <w:rsid w:val="00A2730B"/>
    <w:rsid w:val="00A42388"/>
    <w:rsid w:val="00A50BC0"/>
    <w:rsid w:val="00A65939"/>
    <w:rsid w:val="00A6623F"/>
    <w:rsid w:val="00AD1898"/>
    <w:rsid w:val="00AD1939"/>
    <w:rsid w:val="00B073F2"/>
    <w:rsid w:val="00B266A2"/>
    <w:rsid w:val="00B31C6F"/>
    <w:rsid w:val="00B56C4E"/>
    <w:rsid w:val="00B83FC6"/>
    <w:rsid w:val="00BD4C39"/>
    <w:rsid w:val="00BD4F54"/>
    <w:rsid w:val="00C913C6"/>
    <w:rsid w:val="00CA26DB"/>
    <w:rsid w:val="00CB1DB5"/>
    <w:rsid w:val="00D2250F"/>
    <w:rsid w:val="00DB0D92"/>
    <w:rsid w:val="00DC44DC"/>
    <w:rsid w:val="00DD20D5"/>
    <w:rsid w:val="00E26717"/>
    <w:rsid w:val="00E400A5"/>
    <w:rsid w:val="00E574A9"/>
    <w:rsid w:val="00E6702E"/>
    <w:rsid w:val="00E74286"/>
    <w:rsid w:val="00EF1276"/>
    <w:rsid w:val="00EF4980"/>
    <w:rsid w:val="00F243D7"/>
    <w:rsid w:val="00F34DC2"/>
    <w:rsid w:val="00F45767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BE6FE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2025-10-03T10:23:00Z</cp:lastPrinted>
  <dcterms:created xsi:type="dcterms:W3CDTF">2025-10-06T06:06:00Z</dcterms:created>
  <dcterms:modified xsi:type="dcterms:W3CDTF">2025-10-06T06:06:00Z</dcterms:modified>
</cp:coreProperties>
</file>