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8" w:rsidRPr="00FD2DF8" w:rsidRDefault="00904588" w:rsidP="009B3987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DF8">
        <w:rPr>
          <w:rFonts w:ascii="Times New Roman" w:hAnsi="Times New Roman" w:cs="Times New Roman"/>
          <w:sz w:val="24"/>
          <w:szCs w:val="24"/>
        </w:rPr>
        <w:t>KRPZ-TN-OKAP-202</w:t>
      </w:r>
      <w:r w:rsidR="00FD2DF8" w:rsidRPr="00FD2DF8">
        <w:rPr>
          <w:rFonts w:ascii="Times New Roman" w:hAnsi="Times New Roman" w:cs="Times New Roman"/>
          <w:sz w:val="24"/>
          <w:szCs w:val="24"/>
        </w:rPr>
        <w:t>6</w:t>
      </w:r>
      <w:r w:rsidR="002D1109" w:rsidRPr="00FD2DF8">
        <w:rPr>
          <w:rFonts w:ascii="Times New Roman" w:hAnsi="Times New Roman" w:cs="Times New Roman"/>
          <w:sz w:val="24"/>
          <w:szCs w:val="24"/>
        </w:rPr>
        <w:t>/0010</w:t>
      </w:r>
      <w:r w:rsidR="00FD2DF8" w:rsidRPr="00FD2DF8">
        <w:rPr>
          <w:rFonts w:ascii="Times New Roman" w:hAnsi="Times New Roman" w:cs="Times New Roman"/>
          <w:sz w:val="24"/>
          <w:szCs w:val="24"/>
        </w:rPr>
        <w:t>66</w:t>
      </w:r>
      <w:r w:rsidR="002D1109" w:rsidRPr="00FD2DF8">
        <w:rPr>
          <w:rFonts w:ascii="Times New Roman" w:hAnsi="Times New Roman" w:cs="Times New Roman"/>
          <w:sz w:val="24"/>
          <w:szCs w:val="24"/>
        </w:rPr>
        <w:t>-0</w:t>
      </w:r>
      <w:r w:rsidR="00FD2DF8" w:rsidRPr="00FD2DF8">
        <w:rPr>
          <w:rFonts w:ascii="Times New Roman" w:hAnsi="Times New Roman" w:cs="Times New Roman"/>
          <w:sz w:val="24"/>
          <w:szCs w:val="24"/>
        </w:rPr>
        <w:t>0</w:t>
      </w:r>
      <w:r w:rsidR="009D10FF" w:rsidRPr="00FD2DF8">
        <w:rPr>
          <w:rFonts w:ascii="Times New Roman" w:hAnsi="Times New Roman" w:cs="Times New Roman"/>
          <w:sz w:val="24"/>
          <w:szCs w:val="24"/>
        </w:rPr>
        <w:t>1</w:t>
      </w:r>
      <w:r w:rsidR="002D1109" w:rsidRPr="00FD2DF8">
        <w:rPr>
          <w:rFonts w:ascii="Times New Roman" w:hAnsi="Times New Roman" w:cs="Times New Roman"/>
          <w:sz w:val="24"/>
          <w:szCs w:val="24"/>
        </w:rPr>
        <w:t xml:space="preserve">  </w:t>
      </w:r>
      <w:r w:rsidRPr="00FD2D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BB1A1B" w:rsidRPr="00FD2DF8">
        <w:rPr>
          <w:rFonts w:ascii="Times New Roman" w:hAnsi="Times New Roman" w:cs="Times New Roman"/>
          <w:sz w:val="24"/>
          <w:szCs w:val="24"/>
        </w:rPr>
        <w:t>0</w:t>
      </w:r>
      <w:r w:rsidR="00FD2DF8" w:rsidRPr="00FD2DF8">
        <w:rPr>
          <w:rFonts w:ascii="Times New Roman" w:hAnsi="Times New Roman" w:cs="Times New Roman"/>
          <w:sz w:val="24"/>
          <w:szCs w:val="24"/>
        </w:rPr>
        <w:t>9</w:t>
      </w:r>
      <w:r w:rsidRPr="00FD2DF8">
        <w:rPr>
          <w:rFonts w:ascii="Times New Roman" w:hAnsi="Times New Roman" w:cs="Times New Roman"/>
          <w:sz w:val="24"/>
          <w:szCs w:val="24"/>
        </w:rPr>
        <w:t>.</w:t>
      </w:r>
      <w:r w:rsidR="00BB1A1B" w:rsidRPr="00FD2DF8">
        <w:rPr>
          <w:rFonts w:ascii="Times New Roman" w:hAnsi="Times New Roman" w:cs="Times New Roman"/>
          <w:sz w:val="24"/>
          <w:szCs w:val="24"/>
        </w:rPr>
        <w:t>01</w:t>
      </w:r>
      <w:r w:rsidRPr="00FD2DF8">
        <w:rPr>
          <w:rFonts w:ascii="Times New Roman" w:hAnsi="Times New Roman" w:cs="Times New Roman"/>
          <w:sz w:val="24"/>
          <w:szCs w:val="24"/>
        </w:rPr>
        <w:t>.202</w:t>
      </w:r>
      <w:r w:rsidR="00BB1A1B" w:rsidRPr="00FD2DF8">
        <w:rPr>
          <w:rFonts w:ascii="Times New Roman" w:hAnsi="Times New Roman" w:cs="Times New Roman"/>
          <w:sz w:val="24"/>
          <w:szCs w:val="24"/>
        </w:rPr>
        <w:t>6</w:t>
      </w:r>
    </w:p>
    <w:p w:rsidR="00FD2DF8" w:rsidRPr="00FD2DF8" w:rsidRDefault="00FD2DF8" w:rsidP="009B3987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D92" w:rsidRPr="00FD2DF8" w:rsidRDefault="00DB0D92" w:rsidP="009B39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8F2A28" w:rsidRPr="00FD2DF8" w:rsidRDefault="009F13B0" w:rsidP="00FD2DF8">
      <w:pPr>
        <w:pStyle w:val="Normlnywebov"/>
        <w:spacing w:before="0" w:beforeAutospacing="0" w:after="240" w:afterAutospacing="0" w:line="276" w:lineRule="auto"/>
        <w:jc w:val="center"/>
        <w:rPr>
          <w:b/>
          <w:sz w:val="32"/>
          <w:szCs w:val="32"/>
        </w:rPr>
      </w:pPr>
      <w:r w:rsidRPr="00FD2DF8">
        <w:rPr>
          <w:b/>
          <w:sz w:val="32"/>
          <w:szCs w:val="32"/>
        </w:rPr>
        <w:t>NOVÝ ROK - NOVÝ ZAČIATOK, ALE BEZPEČNOSŤ JE PRVORADÁ !</w:t>
      </w:r>
    </w:p>
    <w:p w:rsidR="00803029" w:rsidRPr="00FD2DF8" w:rsidRDefault="00803029" w:rsidP="00FD2DF8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DF8">
        <w:rPr>
          <w:rFonts w:ascii="Times New Roman" w:hAnsi="Times New Roman" w:cs="Times New Roman"/>
          <w:sz w:val="24"/>
          <w:szCs w:val="24"/>
        </w:rPr>
        <w:t xml:space="preserve">Začiatok </w:t>
      </w:r>
      <w:r w:rsidR="00B06E98" w:rsidRPr="00FD2DF8">
        <w:rPr>
          <w:rFonts w:ascii="Times New Roman" w:hAnsi="Times New Roman" w:cs="Times New Roman"/>
          <w:sz w:val="24"/>
          <w:szCs w:val="24"/>
        </w:rPr>
        <w:t>N</w:t>
      </w:r>
      <w:r w:rsidRPr="00FD2DF8">
        <w:rPr>
          <w:rFonts w:ascii="Times New Roman" w:hAnsi="Times New Roman" w:cs="Times New Roman"/>
          <w:sz w:val="24"/>
          <w:szCs w:val="24"/>
        </w:rPr>
        <w:t xml:space="preserve">ového roka je pre mnohých obdobím nádeje, predsavzatí a želania, aby bol nadchádzajúci rok lepší, pokojnejší a bezpečnejší. Práve v tomto období je </w:t>
      </w:r>
      <w:r w:rsidR="00B06E98" w:rsidRPr="00FD2DF8">
        <w:rPr>
          <w:rFonts w:ascii="Times New Roman" w:hAnsi="Times New Roman" w:cs="Times New Roman"/>
          <w:sz w:val="24"/>
          <w:szCs w:val="24"/>
        </w:rPr>
        <w:t>to</w:t>
      </w:r>
      <w:r w:rsidRPr="00FD2DF8">
        <w:rPr>
          <w:rFonts w:ascii="Times New Roman" w:hAnsi="Times New Roman" w:cs="Times New Roman"/>
          <w:sz w:val="24"/>
          <w:szCs w:val="24"/>
        </w:rPr>
        <w:t xml:space="preserve"> dôležité nezabúdať na svoju osobnú bezpečnosť a obozretnosť, najmä pokiaľ ide o seniorov, ktorí patria medzi najčastejšie cieľové skupiny rôznych podvodníkov.</w:t>
      </w:r>
    </w:p>
    <w:p w:rsidR="00803029" w:rsidRPr="00FD2DF8" w:rsidRDefault="00E478B3" w:rsidP="00FD2DF8">
      <w:pPr>
        <w:pStyle w:val="Normlnywebov"/>
        <w:tabs>
          <w:tab w:val="center" w:pos="4890"/>
          <w:tab w:val="left" w:pos="7320"/>
        </w:tabs>
        <w:spacing w:line="276" w:lineRule="auto"/>
        <w:ind w:firstLine="708"/>
      </w:pPr>
      <w:r w:rsidRPr="00FD2DF8">
        <w:rPr>
          <w:rStyle w:val="Vrazn"/>
          <w:bCs w:val="0"/>
        </w:rPr>
        <w:tab/>
      </w:r>
      <w:r w:rsidR="00201696" w:rsidRPr="00FD2DF8">
        <w:rPr>
          <w:rStyle w:val="Vrazn"/>
          <w:bCs w:val="0"/>
        </w:rPr>
        <w:t>!</w:t>
      </w:r>
      <w:r w:rsidR="009A77AF" w:rsidRPr="00FD2DF8">
        <w:rPr>
          <w:rStyle w:val="Vrazn"/>
          <w:bCs w:val="0"/>
        </w:rPr>
        <w:t xml:space="preserve"> </w:t>
      </w:r>
      <w:r w:rsidR="00803029" w:rsidRPr="00FD2DF8">
        <w:rPr>
          <w:b/>
        </w:rPr>
        <w:t xml:space="preserve">Pozor na podvodníkov aj v novom roku </w:t>
      </w:r>
      <w:r w:rsidR="00201696" w:rsidRPr="00FD2DF8">
        <w:rPr>
          <w:rStyle w:val="Vrazn"/>
          <w:bCs w:val="0"/>
        </w:rPr>
        <w:t>!</w:t>
      </w:r>
    </w:p>
    <w:p w:rsidR="00803029" w:rsidRPr="00FD2DF8" w:rsidRDefault="00803029" w:rsidP="00FD2DF8">
      <w:pPr>
        <w:pStyle w:val="Normlnywebov"/>
        <w:tabs>
          <w:tab w:val="center" w:pos="4890"/>
          <w:tab w:val="left" w:pos="7320"/>
        </w:tabs>
        <w:spacing w:line="276" w:lineRule="auto"/>
        <w:ind w:firstLine="709"/>
        <w:jc w:val="both"/>
      </w:pPr>
      <w:r w:rsidRPr="00FD2DF8">
        <w:t xml:space="preserve">S príchodom </w:t>
      </w:r>
      <w:r w:rsidR="00B06E98" w:rsidRPr="00FD2DF8">
        <w:t>N</w:t>
      </w:r>
      <w:r w:rsidRPr="00FD2DF8">
        <w:t>ového roka</w:t>
      </w:r>
      <w:r w:rsidR="00B06E98" w:rsidRPr="00FD2DF8">
        <w:t>,</w:t>
      </w:r>
      <w:r w:rsidRPr="00FD2DF8">
        <w:t xml:space="preserve"> sa opätovne objavujú rôzne formy podvodného konania, najmä prostredníctvom telefonických hovorov, SMS správ, e-mailov či sociálnych sietí. Páchatelia často využívajú dôverčivosť seniorov a snažia sa</w:t>
      </w:r>
      <w:r w:rsidR="00B06E98" w:rsidRPr="00FD2DF8">
        <w:t xml:space="preserve"> od nich</w:t>
      </w:r>
      <w:r w:rsidRPr="00FD2DF8">
        <w:t xml:space="preserve"> získať:</w:t>
      </w:r>
    </w:p>
    <w:p w:rsidR="00803029" w:rsidRPr="00FD2DF8" w:rsidRDefault="00803029" w:rsidP="00FD2DF8">
      <w:pPr>
        <w:pStyle w:val="Normlnywebov"/>
        <w:numPr>
          <w:ilvl w:val="0"/>
          <w:numId w:val="30"/>
        </w:numPr>
        <w:spacing w:line="276" w:lineRule="auto"/>
        <w:jc w:val="both"/>
      </w:pPr>
      <w:r w:rsidRPr="00FD2DF8">
        <w:t>osobné údaje (rodné číslo, číslo občianskeho preukazu),</w:t>
      </w:r>
    </w:p>
    <w:p w:rsidR="00803029" w:rsidRPr="00FD2DF8" w:rsidRDefault="00803029" w:rsidP="00FD2DF8">
      <w:pPr>
        <w:pStyle w:val="Normlnywebov"/>
        <w:numPr>
          <w:ilvl w:val="0"/>
          <w:numId w:val="30"/>
        </w:numPr>
        <w:spacing w:line="276" w:lineRule="auto"/>
        <w:jc w:val="both"/>
      </w:pPr>
      <w:r w:rsidRPr="00FD2DF8">
        <w:t>bankové údaje a prístupové heslá,</w:t>
      </w:r>
    </w:p>
    <w:p w:rsidR="00803029" w:rsidRPr="00FD2DF8" w:rsidRDefault="00803029" w:rsidP="00FD2DF8">
      <w:pPr>
        <w:pStyle w:val="Normlnywebov"/>
        <w:numPr>
          <w:ilvl w:val="0"/>
          <w:numId w:val="30"/>
        </w:numPr>
        <w:spacing w:line="276" w:lineRule="auto"/>
        <w:jc w:val="both"/>
      </w:pPr>
      <w:r w:rsidRPr="00FD2DF8">
        <w:t>hotovosť</w:t>
      </w:r>
      <w:bookmarkStart w:id="0" w:name="_GoBack"/>
      <w:bookmarkEnd w:id="0"/>
      <w:r w:rsidRPr="00FD2DF8">
        <w:t xml:space="preserve"> alebo prevody peňazí na cudzie účty.</w:t>
      </w:r>
    </w:p>
    <w:p w:rsidR="00803029" w:rsidRPr="00FD2DF8" w:rsidRDefault="00803029" w:rsidP="00FD2DF8">
      <w:pPr>
        <w:pStyle w:val="Normlnywebov"/>
        <w:spacing w:line="276" w:lineRule="auto"/>
        <w:ind w:firstLine="709"/>
        <w:jc w:val="both"/>
      </w:pPr>
      <w:r w:rsidRPr="00FD2DF8">
        <w:t>Podvodníci sa môžu vydávať za pracovníkov bánk, políciu, lekárov, poisťovne alebo iné dôveryhodné inštitúcie. Ich cieľom je vzbudiť strach, nátlak alebo pocit naliehavosti, aby senior konal bez rozmyslu.</w:t>
      </w:r>
    </w:p>
    <w:p w:rsidR="00803029" w:rsidRPr="00FD2DF8" w:rsidRDefault="00803029" w:rsidP="00FD2DF8">
      <w:pPr>
        <w:pStyle w:val="Normlnywebov"/>
        <w:spacing w:line="276" w:lineRule="auto"/>
        <w:jc w:val="center"/>
      </w:pPr>
      <w:r w:rsidRPr="00FD2DF8">
        <w:rPr>
          <w:rStyle w:val="Vrazn"/>
          <w:bCs w:val="0"/>
        </w:rPr>
        <w:t>! Základné pravidlá, ktoré Vás ochránia !</w:t>
      </w:r>
    </w:p>
    <w:p w:rsidR="00803029" w:rsidRPr="00FD2DF8" w:rsidRDefault="00803029" w:rsidP="00FD2DF8">
      <w:pPr>
        <w:pStyle w:val="Normlnywebov"/>
        <w:numPr>
          <w:ilvl w:val="0"/>
          <w:numId w:val="31"/>
        </w:numPr>
        <w:spacing w:line="276" w:lineRule="auto"/>
      </w:pPr>
      <w:r w:rsidRPr="00FD2DF8">
        <w:t>Nikdy neposkytujte svoje osobné</w:t>
      </w:r>
      <w:r w:rsidR="00B06E98" w:rsidRPr="00FD2DF8">
        <w:t>,</w:t>
      </w:r>
      <w:r w:rsidRPr="00FD2DF8">
        <w:t xml:space="preserve"> ani bankové údaje neznámym osobám p</w:t>
      </w:r>
      <w:r w:rsidR="00B06E98" w:rsidRPr="00FD2DF8">
        <w:t>rostredníctvom telefonického hovoru alebo cez intern</w:t>
      </w:r>
      <w:r w:rsidRPr="00FD2DF8">
        <w:t>et.</w:t>
      </w:r>
    </w:p>
    <w:p w:rsidR="00803029" w:rsidRPr="00FD2DF8" w:rsidRDefault="00803029" w:rsidP="00FD2DF8">
      <w:pPr>
        <w:pStyle w:val="Normlnywebov"/>
        <w:numPr>
          <w:ilvl w:val="0"/>
          <w:numId w:val="31"/>
        </w:numPr>
        <w:spacing w:line="276" w:lineRule="auto"/>
      </w:pPr>
      <w:r w:rsidRPr="00FD2DF8">
        <w:t>Nemajte pocit, že „to musíte vyriešiť hneď“. Podvodníci sa snažia vyvíjať časový tlak.</w:t>
      </w:r>
    </w:p>
    <w:p w:rsidR="00803029" w:rsidRPr="00FD2DF8" w:rsidRDefault="00803029" w:rsidP="00FD2DF8">
      <w:pPr>
        <w:pStyle w:val="Normlnywebov"/>
        <w:numPr>
          <w:ilvl w:val="0"/>
          <w:numId w:val="31"/>
        </w:numPr>
        <w:spacing w:line="276" w:lineRule="auto"/>
      </w:pPr>
      <w:r w:rsidRPr="00FD2DF8">
        <w:t>Neotvárajte podozrivé odkazy a nesťahujte neznáme aplikácie.</w:t>
      </w:r>
    </w:p>
    <w:p w:rsidR="00803029" w:rsidRPr="00FD2DF8" w:rsidRDefault="00803029" w:rsidP="00FD2DF8">
      <w:pPr>
        <w:pStyle w:val="Normlnywebov"/>
        <w:numPr>
          <w:ilvl w:val="0"/>
          <w:numId w:val="31"/>
        </w:numPr>
        <w:spacing w:line="276" w:lineRule="auto"/>
      </w:pPr>
      <w:r w:rsidRPr="00FD2DF8">
        <w:t>V prípade pochybností sa poraďte s rodinou alebo blízkymi osobami.</w:t>
      </w:r>
    </w:p>
    <w:p w:rsidR="00FD2DF8" w:rsidRPr="00FD2DF8" w:rsidRDefault="00803029" w:rsidP="00FD2DF8">
      <w:pPr>
        <w:pStyle w:val="Normlnywebov"/>
        <w:numPr>
          <w:ilvl w:val="0"/>
          <w:numId w:val="31"/>
        </w:numPr>
        <w:spacing w:before="0" w:beforeAutospacing="0" w:after="0" w:afterAutospacing="0" w:line="276" w:lineRule="auto"/>
      </w:pPr>
      <w:r w:rsidRPr="00FD2DF8">
        <w:t>Ak máte podozrenie na podvodné konanie, okamžite kontaktujte políciu.</w:t>
      </w:r>
    </w:p>
    <w:p w:rsidR="00FD2DF8" w:rsidRPr="00FD2DF8" w:rsidRDefault="00FD2DF8" w:rsidP="00FD2DF8">
      <w:pPr>
        <w:pStyle w:val="Normlnywebov"/>
        <w:spacing w:before="0" w:beforeAutospacing="0" w:after="0" w:afterAutospacing="0" w:line="276" w:lineRule="auto"/>
        <w:ind w:left="720"/>
      </w:pPr>
    </w:p>
    <w:p w:rsidR="00FD2DF8" w:rsidRPr="00FD2DF8" w:rsidRDefault="00FD2DF8" w:rsidP="00FD2DF8">
      <w:pPr>
        <w:spacing w:before="100" w:beforeAutospacing="1" w:after="100" w:afterAutospacing="1" w:line="276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FD2DF8">
        <w:rPr>
          <w:rStyle w:val="Vrazn"/>
          <w:rFonts w:ascii="Times New Roman" w:hAnsi="Times New Roman" w:cs="Times New Roman"/>
          <w:bCs w:val="0"/>
          <w:sz w:val="32"/>
          <w:szCs w:val="32"/>
        </w:rPr>
        <w:t>Nezabúdajte – polícia je tu pre Vás</w:t>
      </w:r>
    </w:p>
    <w:p w:rsidR="00FD2DF8" w:rsidRPr="00FD2DF8" w:rsidRDefault="00FD2DF8" w:rsidP="00FD2DF8">
      <w:pPr>
        <w:pStyle w:val="Normlnywebov"/>
        <w:spacing w:line="276" w:lineRule="auto"/>
        <w:ind w:firstLine="708"/>
        <w:jc w:val="center"/>
        <w:rPr>
          <w:b/>
          <w:sz w:val="28"/>
          <w:szCs w:val="28"/>
        </w:rPr>
      </w:pPr>
      <w:r w:rsidRPr="00FD2DF8">
        <w:t xml:space="preserve">Polícia je pripravená pomáhať občanom </w:t>
      </w:r>
      <w:r w:rsidRPr="00FD2DF8">
        <w:rPr>
          <w:rStyle w:val="Vrazn"/>
        </w:rPr>
        <w:t>24 hodín denne, 7 dní v týždni</w:t>
      </w:r>
      <w:r w:rsidRPr="00FD2DF8">
        <w:t xml:space="preserve">, počas celého roka. V prípade ohrozenia, podozrenia z podvodu alebo akejkoľvek neistej situácie neváhajte volať </w:t>
      </w:r>
      <w:r w:rsidRPr="00FD2DF8">
        <w:rPr>
          <w:rStyle w:val="Vrazn"/>
        </w:rPr>
        <w:t>158</w:t>
      </w:r>
      <w:r w:rsidRPr="00FD2DF8">
        <w:t>.</w:t>
      </w:r>
    </w:p>
    <w:sectPr w:rsidR="00FD2DF8" w:rsidRPr="00FD2DF8" w:rsidSect="00022D99">
      <w:headerReference w:type="even" r:id="rId7"/>
      <w:headerReference w:type="default" r:id="rId8"/>
      <w:pgSz w:w="11906" w:h="16838"/>
      <w:pgMar w:top="1985" w:right="1417" w:bottom="156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F5B" w:rsidRDefault="00C16F5B">
      <w:pPr>
        <w:spacing w:after="0" w:line="240" w:lineRule="auto"/>
      </w:pPr>
      <w:r>
        <w:separator/>
      </w:r>
    </w:p>
  </w:endnote>
  <w:endnote w:type="continuationSeparator" w:id="0">
    <w:p w:rsidR="00C16F5B" w:rsidRDefault="00C1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F5B" w:rsidRDefault="00C16F5B">
      <w:pPr>
        <w:spacing w:after="0" w:line="240" w:lineRule="auto"/>
      </w:pPr>
      <w:r>
        <w:separator/>
      </w:r>
    </w:p>
  </w:footnote>
  <w:footnote w:type="continuationSeparator" w:id="0">
    <w:p w:rsidR="00C16F5B" w:rsidRDefault="00C1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9D4563" w:rsidRDefault="00C16F5B">
        <w:pPr>
          <w:pStyle w:val="Hlavika"/>
          <w:jc w:val="center"/>
        </w:pPr>
      </w:p>
      <w:p w:rsidR="009D4563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4563" w:rsidRDefault="00C16F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3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E310C36" wp14:editId="3AAE6F6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563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9D4563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9D4563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9D4563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2922"/>
    <w:multiLevelType w:val="multilevel"/>
    <w:tmpl w:val="7200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97E23"/>
    <w:multiLevelType w:val="multilevel"/>
    <w:tmpl w:val="8D30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A13DE"/>
    <w:multiLevelType w:val="multilevel"/>
    <w:tmpl w:val="DCF4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651C0"/>
    <w:multiLevelType w:val="multilevel"/>
    <w:tmpl w:val="E252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66B1C"/>
    <w:multiLevelType w:val="multilevel"/>
    <w:tmpl w:val="BFCE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45500"/>
    <w:multiLevelType w:val="multilevel"/>
    <w:tmpl w:val="675E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653BC"/>
    <w:multiLevelType w:val="hybridMultilevel"/>
    <w:tmpl w:val="68864684"/>
    <w:lvl w:ilvl="0" w:tplc="A9A828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B57802"/>
    <w:multiLevelType w:val="multilevel"/>
    <w:tmpl w:val="5C34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CFF2579"/>
    <w:multiLevelType w:val="hybridMultilevel"/>
    <w:tmpl w:val="D81A0B58"/>
    <w:lvl w:ilvl="0" w:tplc="A2C60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757B5"/>
    <w:multiLevelType w:val="multilevel"/>
    <w:tmpl w:val="E2D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3"/>
  </w:num>
  <w:num w:numId="3">
    <w:abstractNumId w:val="1"/>
  </w:num>
  <w:num w:numId="4">
    <w:abstractNumId w:val="12"/>
  </w:num>
  <w:num w:numId="5">
    <w:abstractNumId w:val="28"/>
  </w:num>
  <w:num w:numId="6">
    <w:abstractNumId w:val="11"/>
  </w:num>
  <w:num w:numId="7">
    <w:abstractNumId w:val="18"/>
  </w:num>
  <w:num w:numId="8">
    <w:abstractNumId w:val="2"/>
  </w:num>
  <w:num w:numId="9">
    <w:abstractNumId w:val="24"/>
  </w:num>
  <w:num w:numId="10">
    <w:abstractNumId w:val="27"/>
  </w:num>
  <w:num w:numId="11">
    <w:abstractNumId w:val="13"/>
  </w:num>
  <w:num w:numId="12">
    <w:abstractNumId w:val="7"/>
  </w:num>
  <w:num w:numId="13">
    <w:abstractNumId w:val="19"/>
  </w:num>
  <w:num w:numId="14">
    <w:abstractNumId w:val="26"/>
  </w:num>
  <w:num w:numId="15">
    <w:abstractNumId w:val="5"/>
  </w:num>
  <w:num w:numId="16">
    <w:abstractNumId w:val="14"/>
  </w:num>
  <w:num w:numId="17">
    <w:abstractNumId w:val="9"/>
  </w:num>
  <w:num w:numId="18">
    <w:abstractNumId w:val="17"/>
  </w:num>
  <w:num w:numId="19">
    <w:abstractNumId w:val="8"/>
  </w:num>
  <w:num w:numId="20">
    <w:abstractNumId w:val="6"/>
  </w:num>
  <w:num w:numId="21">
    <w:abstractNumId w:val="4"/>
  </w:num>
  <w:num w:numId="22">
    <w:abstractNumId w:val="0"/>
  </w:num>
  <w:num w:numId="23">
    <w:abstractNumId w:val="16"/>
  </w:num>
  <w:num w:numId="24">
    <w:abstractNumId w:val="10"/>
  </w:num>
  <w:num w:numId="25">
    <w:abstractNumId w:val="29"/>
  </w:num>
  <w:num w:numId="26">
    <w:abstractNumId w:val="15"/>
  </w:num>
  <w:num w:numId="27">
    <w:abstractNumId w:val="20"/>
  </w:num>
  <w:num w:numId="28">
    <w:abstractNumId w:val="30"/>
  </w:num>
  <w:num w:numId="29">
    <w:abstractNumId w:val="22"/>
  </w:num>
  <w:num w:numId="30">
    <w:abstractNumId w:val="2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C2"/>
    <w:rsid w:val="00017C4B"/>
    <w:rsid w:val="00022D99"/>
    <w:rsid w:val="00064235"/>
    <w:rsid w:val="0008286A"/>
    <w:rsid w:val="00090F9C"/>
    <w:rsid w:val="000D4DFC"/>
    <w:rsid w:val="001168CD"/>
    <w:rsid w:val="001210C0"/>
    <w:rsid w:val="001464FD"/>
    <w:rsid w:val="0015458C"/>
    <w:rsid w:val="00155BCC"/>
    <w:rsid w:val="00160F46"/>
    <w:rsid w:val="00167B52"/>
    <w:rsid w:val="00174A26"/>
    <w:rsid w:val="001766EA"/>
    <w:rsid w:val="00177212"/>
    <w:rsid w:val="0019136A"/>
    <w:rsid w:val="0019766D"/>
    <w:rsid w:val="001C07CF"/>
    <w:rsid w:val="001C5858"/>
    <w:rsid w:val="001E1262"/>
    <w:rsid w:val="00201696"/>
    <w:rsid w:val="0020359C"/>
    <w:rsid w:val="00235104"/>
    <w:rsid w:val="00267840"/>
    <w:rsid w:val="00267AD8"/>
    <w:rsid w:val="0027108E"/>
    <w:rsid w:val="00287033"/>
    <w:rsid w:val="002B5308"/>
    <w:rsid w:val="002B6541"/>
    <w:rsid w:val="002B6BE1"/>
    <w:rsid w:val="002C09C9"/>
    <w:rsid w:val="002D1109"/>
    <w:rsid w:val="002E4E5A"/>
    <w:rsid w:val="002F4E70"/>
    <w:rsid w:val="002F7A98"/>
    <w:rsid w:val="003440F9"/>
    <w:rsid w:val="00350665"/>
    <w:rsid w:val="00380C0E"/>
    <w:rsid w:val="003824A7"/>
    <w:rsid w:val="00391BF1"/>
    <w:rsid w:val="003B1106"/>
    <w:rsid w:val="004A7B99"/>
    <w:rsid w:val="004B745F"/>
    <w:rsid w:val="0050622F"/>
    <w:rsid w:val="005063DF"/>
    <w:rsid w:val="005174E7"/>
    <w:rsid w:val="00563777"/>
    <w:rsid w:val="005E1FD5"/>
    <w:rsid w:val="005F7890"/>
    <w:rsid w:val="00625B74"/>
    <w:rsid w:val="00633B0E"/>
    <w:rsid w:val="006508D4"/>
    <w:rsid w:val="00650B31"/>
    <w:rsid w:val="00681AC7"/>
    <w:rsid w:val="006A1207"/>
    <w:rsid w:val="006B2CA4"/>
    <w:rsid w:val="006D5C79"/>
    <w:rsid w:val="006F58E3"/>
    <w:rsid w:val="00714A62"/>
    <w:rsid w:val="00717AC4"/>
    <w:rsid w:val="00717BA8"/>
    <w:rsid w:val="00754462"/>
    <w:rsid w:val="00773AC0"/>
    <w:rsid w:val="007A0E24"/>
    <w:rsid w:val="007A356B"/>
    <w:rsid w:val="007C5725"/>
    <w:rsid w:val="007D4ECC"/>
    <w:rsid w:val="00803029"/>
    <w:rsid w:val="00803FA3"/>
    <w:rsid w:val="00826360"/>
    <w:rsid w:val="00830B18"/>
    <w:rsid w:val="008455A3"/>
    <w:rsid w:val="00871C74"/>
    <w:rsid w:val="00872D7D"/>
    <w:rsid w:val="008740F2"/>
    <w:rsid w:val="008800CA"/>
    <w:rsid w:val="008915D4"/>
    <w:rsid w:val="00892A9B"/>
    <w:rsid w:val="008A017D"/>
    <w:rsid w:val="008A6F5A"/>
    <w:rsid w:val="008B4B59"/>
    <w:rsid w:val="008C5FC4"/>
    <w:rsid w:val="008D05EF"/>
    <w:rsid w:val="008D1CBC"/>
    <w:rsid w:val="008E0538"/>
    <w:rsid w:val="008F2A28"/>
    <w:rsid w:val="008F4E7F"/>
    <w:rsid w:val="00904588"/>
    <w:rsid w:val="00906988"/>
    <w:rsid w:val="0092560D"/>
    <w:rsid w:val="00930CA9"/>
    <w:rsid w:val="009327CF"/>
    <w:rsid w:val="009A77AF"/>
    <w:rsid w:val="009B3987"/>
    <w:rsid w:val="009D10FF"/>
    <w:rsid w:val="009E6718"/>
    <w:rsid w:val="009F13B0"/>
    <w:rsid w:val="009F1960"/>
    <w:rsid w:val="009F4E62"/>
    <w:rsid w:val="00A11DFA"/>
    <w:rsid w:val="00A2730B"/>
    <w:rsid w:val="00A50BC0"/>
    <w:rsid w:val="00A65939"/>
    <w:rsid w:val="00A6677C"/>
    <w:rsid w:val="00A74BBB"/>
    <w:rsid w:val="00AA2511"/>
    <w:rsid w:val="00AD1898"/>
    <w:rsid w:val="00AD1939"/>
    <w:rsid w:val="00B06E98"/>
    <w:rsid w:val="00B073F2"/>
    <w:rsid w:val="00B266A2"/>
    <w:rsid w:val="00B31C6F"/>
    <w:rsid w:val="00B36727"/>
    <w:rsid w:val="00B56C4E"/>
    <w:rsid w:val="00BB01B7"/>
    <w:rsid w:val="00BB1A1B"/>
    <w:rsid w:val="00BC2563"/>
    <w:rsid w:val="00BD4C39"/>
    <w:rsid w:val="00BD4F54"/>
    <w:rsid w:val="00C16F5B"/>
    <w:rsid w:val="00C913C6"/>
    <w:rsid w:val="00CA26DB"/>
    <w:rsid w:val="00CB1DB5"/>
    <w:rsid w:val="00D2250F"/>
    <w:rsid w:val="00D25355"/>
    <w:rsid w:val="00D83A97"/>
    <w:rsid w:val="00DB0D92"/>
    <w:rsid w:val="00DC44DC"/>
    <w:rsid w:val="00DD2277"/>
    <w:rsid w:val="00DF3D18"/>
    <w:rsid w:val="00E26717"/>
    <w:rsid w:val="00E400A5"/>
    <w:rsid w:val="00E478B3"/>
    <w:rsid w:val="00E574A9"/>
    <w:rsid w:val="00E6702E"/>
    <w:rsid w:val="00E74286"/>
    <w:rsid w:val="00EF4980"/>
    <w:rsid w:val="00F34DC2"/>
    <w:rsid w:val="00F35027"/>
    <w:rsid w:val="00F45767"/>
    <w:rsid w:val="00F578C2"/>
    <w:rsid w:val="00FD2DF8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0F285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Alexander Svat</cp:lastModifiedBy>
  <cp:revision>31</cp:revision>
  <cp:lastPrinted>2026-01-09T09:55:00Z</cp:lastPrinted>
  <dcterms:created xsi:type="dcterms:W3CDTF">2025-09-05T10:48:00Z</dcterms:created>
  <dcterms:modified xsi:type="dcterms:W3CDTF">2026-01-09T11:26:00Z</dcterms:modified>
</cp:coreProperties>
</file>